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FA" w:rsidRDefault="008D16FA">
      <w:pPr>
        <w:spacing w:after="0"/>
      </w:pPr>
    </w:p>
    <w:p w:rsidR="008D16FA" w:rsidRDefault="003B267D">
      <w:pPr>
        <w:pStyle w:val="Bezodstpw"/>
        <w:tabs>
          <w:tab w:val="left" w:pos="3119"/>
        </w:tabs>
        <w:jc w:val="center"/>
        <w:rPr>
          <w:rFonts w:ascii="Arial" w:hAnsi="Arial" w:cs="Arial"/>
          <w:b/>
          <w:color w:val="000000"/>
        </w:rPr>
      </w:pPr>
      <w:r>
        <w:rPr>
          <w:rFonts w:ascii="Arial" w:hAnsi="Arial" w:cs="Arial"/>
          <w:b/>
          <w:color w:val="000000"/>
        </w:rPr>
        <w:t>I. Zamawiający:</w:t>
      </w:r>
      <w:r>
        <w:rPr>
          <w:rFonts w:ascii="Arial" w:hAnsi="Arial" w:cs="Arial"/>
          <w:b/>
          <w:color w:val="000000"/>
        </w:rPr>
        <w:cr/>
      </w:r>
    </w:p>
    <w:p w:rsidR="008D16FA" w:rsidRDefault="003B267D">
      <w:pPr>
        <w:jc w:val="center"/>
        <w:rPr>
          <w:rFonts w:ascii="Arial" w:hAnsi="Arial" w:cs="Arial"/>
          <w:b/>
        </w:rPr>
      </w:pPr>
      <w:r>
        <w:rPr>
          <w:rFonts w:ascii="Arial" w:hAnsi="Arial" w:cs="Arial"/>
          <w:b/>
        </w:rPr>
        <w:t>22 Wojskowy Szpital Uzdrowiskowo - Rehabilitacyjny SPZOZ</w:t>
      </w:r>
    </w:p>
    <w:p w:rsidR="008D16FA" w:rsidRDefault="003B267D">
      <w:pPr>
        <w:jc w:val="center"/>
        <w:rPr>
          <w:rFonts w:ascii="Arial" w:hAnsi="Arial" w:cs="Arial"/>
          <w:b/>
        </w:rPr>
      </w:pPr>
      <w:r>
        <w:rPr>
          <w:rFonts w:ascii="Arial" w:hAnsi="Arial" w:cs="Arial"/>
          <w:b/>
        </w:rPr>
        <w:t xml:space="preserve">  ul. Wojska Polskiego 5 ,  87-720 Ciechocinek</w:t>
      </w:r>
    </w:p>
    <w:p w:rsidR="008D16FA" w:rsidRDefault="003B267D">
      <w:pPr>
        <w:pStyle w:val="Nagwek1"/>
        <w:jc w:val="center"/>
        <w:rPr>
          <w:rFonts w:ascii="Arial" w:hAnsi="Arial" w:cs="Arial"/>
          <w:b/>
          <w:sz w:val="22"/>
          <w:szCs w:val="22"/>
        </w:rPr>
      </w:pPr>
      <w:r>
        <w:rPr>
          <w:rFonts w:ascii="Arial" w:hAnsi="Arial" w:cs="Arial"/>
          <w:b/>
          <w:sz w:val="22"/>
          <w:szCs w:val="22"/>
        </w:rPr>
        <w:t>Krajowy Rejestr Sądo</w:t>
      </w:r>
      <w:r w:rsidR="00AC0CDF">
        <w:rPr>
          <w:rFonts w:ascii="Arial" w:hAnsi="Arial" w:cs="Arial"/>
          <w:b/>
          <w:sz w:val="22"/>
          <w:szCs w:val="22"/>
        </w:rPr>
        <w:t xml:space="preserve">wy Sądu Rejonowego w Toruniu, </w:t>
      </w:r>
      <w:r>
        <w:rPr>
          <w:rFonts w:ascii="Arial" w:hAnsi="Arial" w:cs="Arial"/>
          <w:b/>
          <w:sz w:val="22"/>
          <w:szCs w:val="22"/>
        </w:rPr>
        <w:t>VII Wydział Gospodarczy KRS numer 2898</w:t>
      </w:r>
    </w:p>
    <w:p w:rsidR="008D16FA" w:rsidRDefault="003B267D">
      <w:pPr>
        <w:pStyle w:val="Nagwek1"/>
        <w:jc w:val="center"/>
        <w:rPr>
          <w:rFonts w:ascii="Arial" w:hAnsi="Arial" w:cs="Arial"/>
          <w:b/>
          <w:sz w:val="22"/>
          <w:szCs w:val="22"/>
          <w:lang w:val="en-US"/>
        </w:rPr>
      </w:pPr>
      <w:r>
        <w:rPr>
          <w:rFonts w:ascii="Arial" w:hAnsi="Arial" w:cs="Arial"/>
          <w:b/>
          <w:sz w:val="22"/>
          <w:szCs w:val="22"/>
          <w:lang w:val="en-US"/>
        </w:rPr>
        <w:t>NIP:  891-14-06-604      REGON:  910514039</w:t>
      </w:r>
    </w:p>
    <w:p w:rsidR="008D16FA" w:rsidRPr="00AC0CDF" w:rsidRDefault="00A85995">
      <w:pPr>
        <w:jc w:val="center"/>
        <w:rPr>
          <w:rFonts w:ascii="Arial" w:hAnsi="Arial" w:cs="Arial"/>
          <w:lang w:val="en-US"/>
        </w:rPr>
      </w:pPr>
      <w:hyperlink r:id="rId9" w:history="1">
        <w:r w:rsidR="003B267D" w:rsidRPr="00AC0CDF">
          <w:rPr>
            <w:rStyle w:val="Hipercze"/>
            <w:rFonts w:ascii="Arial" w:hAnsi="Arial" w:cs="Arial"/>
            <w:color w:val="auto"/>
            <w:lang w:val="en-US"/>
          </w:rPr>
          <w:t>www.22wszur.pl</w:t>
        </w:r>
      </w:hyperlink>
      <w:r w:rsidR="003B267D" w:rsidRPr="00AC0CDF">
        <w:rPr>
          <w:rFonts w:ascii="Arial" w:hAnsi="Arial" w:cs="Arial"/>
          <w:u w:val="single"/>
          <w:lang w:val="en-US"/>
        </w:rPr>
        <w:t xml:space="preserve">  </w:t>
      </w:r>
      <w:r w:rsidR="003B267D">
        <w:rPr>
          <w:rFonts w:ascii="Arial" w:hAnsi="Arial" w:cs="Arial"/>
          <w:lang w:val="en-US"/>
        </w:rPr>
        <w:t xml:space="preserve"> </w:t>
      </w:r>
      <w:r w:rsidR="003B267D">
        <w:rPr>
          <w:rFonts w:ascii="Arial" w:hAnsi="Arial" w:cs="Arial"/>
          <w:lang w:val="en-US"/>
        </w:rPr>
        <w:tab/>
      </w:r>
      <w:r w:rsidR="003B267D" w:rsidRPr="00AC0CDF">
        <w:rPr>
          <w:rFonts w:ascii="Arial" w:hAnsi="Arial" w:cs="Arial"/>
          <w:lang w:val="en-US"/>
        </w:rPr>
        <w:tab/>
      </w:r>
      <w:r w:rsidR="003B267D" w:rsidRPr="00AC0CDF">
        <w:rPr>
          <w:rFonts w:ascii="Arial" w:hAnsi="Arial" w:cs="Arial"/>
          <w:u w:val="single"/>
          <w:lang w:val="en-US"/>
        </w:rPr>
        <w:t>email:  k.pogodzinska@22wszur.pl</w:t>
      </w:r>
    </w:p>
    <w:p w:rsidR="008D16FA" w:rsidRPr="00AC0CDF" w:rsidRDefault="003B267D">
      <w:pPr>
        <w:pStyle w:val="Nagwek1"/>
        <w:jc w:val="center"/>
        <w:rPr>
          <w:rFonts w:ascii="Arial" w:hAnsi="Arial" w:cs="Arial"/>
          <w:b/>
          <w:sz w:val="22"/>
          <w:szCs w:val="22"/>
          <w:u w:val="single"/>
        </w:rPr>
      </w:pPr>
      <w:r>
        <w:rPr>
          <w:rFonts w:ascii="Arial" w:hAnsi="Arial" w:cs="Arial"/>
          <w:b/>
          <w:sz w:val="22"/>
          <w:szCs w:val="22"/>
        </w:rPr>
        <w:t xml:space="preserve">tel.  54 283 72 00  </w:t>
      </w:r>
      <w:r>
        <w:rPr>
          <w:rFonts w:ascii="Arial" w:hAnsi="Arial" w:cs="Arial"/>
          <w:b/>
          <w:sz w:val="22"/>
          <w:szCs w:val="22"/>
        </w:rPr>
        <w:tab/>
      </w:r>
      <w:r>
        <w:rPr>
          <w:rFonts w:ascii="Arial" w:hAnsi="Arial" w:cs="Arial"/>
          <w:b/>
          <w:sz w:val="22"/>
          <w:szCs w:val="22"/>
        </w:rPr>
        <w:tab/>
        <w:t>faks:  54 283 73 20</w:t>
      </w:r>
    </w:p>
    <w:p w:rsidR="008D16FA" w:rsidRDefault="00653C66">
      <w:pPr>
        <w:pStyle w:val="Nagwek1"/>
        <w:jc w:val="center"/>
        <w:rPr>
          <w:rFonts w:ascii="Arial" w:hAnsi="Arial" w:cs="Arial"/>
          <w:b/>
          <w:sz w:val="22"/>
          <w:szCs w:val="22"/>
        </w:rPr>
      </w:pPr>
      <w:r>
        <w:rPr>
          <w:rFonts w:ascii="Arial" w:hAnsi="Arial" w:cs="Arial"/>
          <w:b/>
          <w:sz w:val="22"/>
          <w:szCs w:val="22"/>
        </w:rPr>
        <w:t>Godziny urzędowania:   7:00 -</w:t>
      </w:r>
      <w:r w:rsidR="003B267D">
        <w:rPr>
          <w:rFonts w:ascii="Arial" w:hAnsi="Arial" w:cs="Arial"/>
          <w:b/>
          <w:sz w:val="22"/>
          <w:szCs w:val="22"/>
        </w:rPr>
        <w:t xml:space="preserve"> 14:35</w:t>
      </w:r>
    </w:p>
    <w:p w:rsidR="008D16FA" w:rsidRDefault="003B267D">
      <w:pPr>
        <w:jc w:val="center"/>
        <w:rPr>
          <w:rFonts w:ascii="Arial" w:hAnsi="Arial" w:cs="Arial"/>
        </w:rPr>
      </w:pPr>
      <w:r>
        <w:rPr>
          <w:rFonts w:ascii="Arial" w:hAnsi="Arial" w:cs="Arial"/>
        </w:rPr>
        <w:t>Konto bankowe:  88 1130 1075 0002 6035 7720 0003</w:t>
      </w:r>
    </w:p>
    <w:p w:rsidR="008D16FA" w:rsidRDefault="003B267D">
      <w:pPr>
        <w:pStyle w:val="Nagwek1"/>
        <w:jc w:val="center"/>
        <w:rPr>
          <w:rFonts w:ascii="Arial" w:hAnsi="Arial" w:cs="Arial"/>
          <w:b/>
          <w:color w:val="000000"/>
          <w:sz w:val="22"/>
          <w:szCs w:val="22"/>
          <w:u w:val="single"/>
        </w:rPr>
      </w:pPr>
      <w:r>
        <w:rPr>
          <w:rFonts w:ascii="Arial" w:hAnsi="Arial" w:cs="Arial"/>
          <w:b/>
          <w:sz w:val="22"/>
          <w:szCs w:val="22"/>
          <w:u w:val="single"/>
        </w:rPr>
        <w:t xml:space="preserve">SPECYFIKACJA </w:t>
      </w:r>
      <w:r>
        <w:rPr>
          <w:rFonts w:ascii="Arial" w:hAnsi="Arial" w:cs="Arial"/>
          <w:b/>
          <w:color w:val="000000"/>
          <w:sz w:val="22"/>
          <w:szCs w:val="22"/>
          <w:u w:val="single"/>
        </w:rPr>
        <w:t>ISTOTNYCH WARUNKÓW ZAMÓWIENIA</w:t>
      </w:r>
    </w:p>
    <w:p w:rsidR="008D16FA" w:rsidRDefault="008D16FA">
      <w:pPr>
        <w:pStyle w:val="Podtytu"/>
        <w:rPr>
          <w:rFonts w:cs="Arial"/>
          <w:sz w:val="22"/>
          <w:szCs w:val="22"/>
        </w:rPr>
      </w:pPr>
      <w:bookmarkStart w:id="0" w:name="_Toc69090004"/>
      <w:bookmarkStart w:id="1" w:name="_Toc78252973"/>
      <w:bookmarkStart w:id="2" w:name="_Toc68572400"/>
      <w:bookmarkStart w:id="3" w:name="_Toc69003620"/>
      <w:bookmarkStart w:id="4" w:name="_Toc97702319"/>
      <w:bookmarkStart w:id="5" w:name="_Toc69712003"/>
      <w:bookmarkStart w:id="6" w:name="_Toc69003075"/>
      <w:bookmarkStart w:id="7" w:name="_Toc69003551"/>
      <w:bookmarkStart w:id="8" w:name="_Toc98049574"/>
      <w:bookmarkStart w:id="9" w:name="_Toc68572336"/>
      <w:bookmarkStart w:id="10" w:name="_Toc98902751"/>
    </w:p>
    <w:p w:rsidR="008D16FA" w:rsidRDefault="003B267D">
      <w:pPr>
        <w:pStyle w:val="Podtytu"/>
        <w:rPr>
          <w:rFonts w:cs="Arial"/>
          <w:b/>
          <w:sz w:val="22"/>
          <w:szCs w:val="22"/>
        </w:rPr>
      </w:pPr>
      <w:r>
        <w:rPr>
          <w:rFonts w:cs="Arial"/>
          <w:b/>
          <w:sz w:val="22"/>
          <w:szCs w:val="22"/>
        </w:rPr>
        <w:t>NUMER SPRAWY</w:t>
      </w:r>
      <w:bookmarkEnd w:id="0"/>
      <w:bookmarkEnd w:id="1"/>
      <w:bookmarkEnd w:id="2"/>
      <w:bookmarkEnd w:id="3"/>
      <w:bookmarkEnd w:id="4"/>
      <w:bookmarkEnd w:id="5"/>
      <w:bookmarkEnd w:id="6"/>
      <w:bookmarkEnd w:id="7"/>
      <w:bookmarkEnd w:id="8"/>
      <w:bookmarkEnd w:id="9"/>
      <w:bookmarkEnd w:id="10"/>
      <w:r w:rsidR="00E71F37">
        <w:rPr>
          <w:rFonts w:cs="Arial"/>
          <w:b/>
          <w:sz w:val="22"/>
          <w:szCs w:val="22"/>
        </w:rPr>
        <w:t>:  6</w:t>
      </w:r>
      <w:r w:rsidR="00C751B2">
        <w:rPr>
          <w:rFonts w:cs="Arial"/>
          <w:b/>
          <w:sz w:val="22"/>
          <w:szCs w:val="22"/>
        </w:rPr>
        <w:t xml:space="preserve"> </w:t>
      </w:r>
      <w:r>
        <w:rPr>
          <w:rFonts w:cs="Arial"/>
          <w:b/>
          <w:sz w:val="22"/>
          <w:szCs w:val="22"/>
        </w:rPr>
        <w:t>/2020, BZP  poz.</w:t>
      </w:r>
      <w:r w:rsidR="00E71F37">
        <w:rPr>
          <w:rFonts w:cs="Arial"/>
          <w:b/>
          <w:sz w:val="22"/>
          <w:szCs w:val="22"/>
        </w:rPr>
        <w:t xml:space="preserve"> </w:t>
      </w:r>
      <w:r w:rsidR="0010029B" w:rsidRPr="0010029B">
        <w:rPr>
          <w:b/>
          <w:sz w:val="22"/>
          <w:szCs w:val="22"/>
        </w:rPr>
        <w:t>539894</w:t>
      </w:r>
      <w:r w:rsidRPr="0010029B">
        <w:rPr>
          <w:rFonts w:cs="Arial"/>
          <w:b/>
          <w:sz w:val="22"/>
          <w:szCs w:val="22"/>
        </w:rPr>
        <w:t>-N-2020</w:t>
      </w:r>
      <w:r>
        <w:rPr>
          <w:rFonts w:cs="Arial"/>
          <w:b/>
          <w:bCs/>
          <w:sz w:val="22"/>
          <w:szCs w:val="22"/>
        </w:rPr>
        <w:t xml:space="preserve"> </w:t>
      </w:r>
      <w:r w:rsidR="00E71F37">
        <w:rPr>
          <w:rFonts w:cs="Arial"/>
          <w:b/>
          <w:sz w:val="22"/>
          <w:szCs w:val="22"/>
        </w:rPr>
        <w:t>z dnia  2020-05</w:t>
      </w:r>
      <w:r w:rsidR="00C751B2">
        <w:rPr>
          <w:rFonts w:cs="Arial"/>
          <w:b/>
          <w:sz w:val="22"/>
          <w:szCs w:val="22"/>
        </w:rPr>
        <w:t>-</w:t>
      </w:r>
      <w:r w:rsidR="0010029B">
        <w:rPr>
          <w:rFonts w:cs="Arial"/>
          <w:b/>
          <w:sz w:val="22"/>
          <w:szCs w:val="22"/>
        </w:rPr>
        <w:t>14</w:t>
      </w:r>
      <w:r w:rsidR="00E71F37">
        <w:rPr>
          <w:rFonts w:cs="Arial"/>
          <w:b/>
          <w:sz w:val="22"/>
          <w:szCs w:val="22"/>
        </w:rPr>
        <w:t xml:space="preserve"> </w:t>
      </w:r>
      <w:r w:rsidR="00661616">
        <w:rPr>
          <w:rFonts w:cs="Arial"/>
          <w:b/>
          <w:sz w:val="22"/>
          <w:szCs w:val="22"/>
        </w:rPr>
        <w:t xml:space="preserve">  </w:t>
      </w:r>
    </w:p>
    <w:p w:rsidR="008B7ED1" w:rsidRDefault="008B7ED1">
      <w:pPr>
        <w:pStyle w:val="Podtytu"/>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D16FA" w:rsidTr="008B7ED1">
        <w:trPr>
          <w:jc w:val="center"/>
        </w:trPr>
        <w:tc>
          <w:tcPr>
            <w:tcW w:w="9288" w:type="dxa"/>
          </w:tcPr>
          <w:p w:rsidR="008D16FA" w:rsidRPr="0089410A" w:rsidRDefault="00E71F37">
            <w:pPr>
              <w:pStyle w:val="Nagwek"/>
              <w:tabs>
                <w:tab w:val="left" w:pos="708"/>
              </w:tabs>
              <w:spacing w:line="276" w:lineRule="auto"/>
              <w:jc w:val="center"/>
              <w:rPr>
                <w:rFonts w:ascii="Arial" w:hAnsi="Arial" w:cs="Arial"/>
                <w:b/>
                <w:sz w:val="22"/>
                <w:szCs w:val="22"/>
              </w:rPr>
            </w:pPr>
            <w:r>
              <w:rPr>
                <w:rFonts w:ascii="Arial" w:hAnsi="Arial" w:cs="Arial"/>
                <w:b/>
                <w:sz w:val="22"/>
                <w:szCs w:val="22"/>
              </w:rPr>
              <w:t>Sukcesywne dostawy mleka i przetworów mlecznych</w:t>
            </w:r>
          </w:p>
          <w:p w:rsidR="008D16FA" w:rsidRDefault="003B267D" w:rsidP="00C751B2">
            <w:pPr>
              <w:pStyle w:val="Nagwek"/>
              <w:tabs>
                <w:tab w:val="clear" w:pos="4536"/>
                <w:tab w:val="clear" w:pos="9072"/>
              </w:tabs>
              <w:jc w:val="center"/>
              <w:rPr>
                <w:rFonts w:ascii="Arial" w:hAnsi="Arial" w:cs="Arial"/>
                <w:b/>
                <w:sz w:val="22"/>
                <w:szCs w:val="22"/>
              </w:rPr>
            </w:pPr>
            <w:r w:rsidRPr="0089410A">
              <w:rPr>
                <w:rFonts w:ascii="Arial" w:hAnsi="Arial" w:cs="Arial"/>
                <w:b/>
                <w:sz w:val="22"/>
                <w:szCs w:val="22"/>
              </w:rPr>
              <w:t xml:space="preserve">CPV- </w:t>
            </w:r>
            <w:r w:rsidR="00E71F37">
              <w:rPr>
                <w:rFonts w:ascii="Arial" w:hAnsi="Arial" w:cs="Arial"/>
                <w:b/>
                <w:sz w:val="22"/>
                <w:szCs w:val="22"/>
              </w:rPr>
              <w:t>15511000-3; 15330000-2; 15510000-6; 15400000-2</w:t>
            </w:r>
          </w:p>
        </w:tc>
      </w:tr>
    </w:tbl>
    <w:p w:rsidR="008D16FA" w:rsidRDefault="003B267D">
      <w:pPr>
        <w:shd w:val="clear" w:color="auto" w:fill="FFFFFF"/>
        <w:spacing w:before="206" w:line="250" w:lineRule="exact"/>
        <w:ind w:left="10" w:right="10"/>
        <w:jc w:val="center"/>
        <w:rPr>
          <w:rFonts w:ascii="Arial" w:eastAsia="Times New Roman" w:hAnsi="Arial" w:cs="Arial"/>
          <w:b/>
        </w:rPr>
      </w:pPr>
      <w:r>
        <w:rPr>
          <w:rFonts w:ascii="Arial" w:hAnsi="Arial" w:cs="Arial"/>
          <w:b/>
          <w:u w:val="single"/>
        </w:rPr>
        <w:t>TRYB POSTĘPOWANIA</w:t>
      </w:r>
      <w:r>
        <w:rPr>
          <w:rFonts w:ascii="Arial" w:hAnsi="Arial" w:cs="Arial"/>
          <w:b/>
        </w:rPr>
        <w:t xml:space="preserve">: </w:t>
      </w:r>
      <w:r>
        <w:rPr>
          <w:rFonts w:ascii="Arial" w:hAnsi="Arial" w:cs="Arial"/>
          <w:b/>
        </w:rPr>
        <w:tab/>
      </w:r>
      <w:r>
        <w:rPr>
          <w:rFonts w:ascii="Arial" w:hAnsi="Arial" w:cs="Arial"/>
          <w:b/>
          <w:spacing w:val="-1"/>
        </w:rPr>
        <w:t>Post</w:t>
      </w:r>
      <w:r>
        <w:rPr>
          <w:rFonts w:ascii="Arial" w:eastAsia="Times New Roman" w:hAnsi="Arial" w:cs="Arial"/>
          <w:b/>
          <w:spacing w:val="-1"/>
        </w:rPr>
        <w:t xml:space="preserve">ępowanie prowadzone jest w trybie przetargu nieograniczonego o wartości szacunkowej </w:t>
      </w:r>
      <w:r>
        <w:rPr>
          <w:rFonts w:ascii="Arial" w:eastAsia="Times New Roman" w:hAnsi="Arial" w:cs="Arial"/>
          <w:b/>
        </w:rPr>
        <w:t>poniżej progów ustalonych na podstawie art. 11 ust. 8 Prawa zamówień publicznych</w:t>
      </w:r>
    </w:p>
    <w:p w:rsidR="008D16FA" w:rsidRDefault="008D16FA">
      <w:pPr>
        <w:shd w:val="clear" w:color="auto" w:fill="FFFFFF"/>
        <w:spacing w:before="206" w:line="250" w:lineRule="exact"/>
        <w:ind w:left="10" w:right="10"/>
        <w:jc w:val="center"/>
        <w:rPr>
          <w:rFonts w:ascii="Arial" w:eastAsia="Times New Roman" w:hAnsi="Arial" w:cs="Arial"/>
        </w:rPr>
      </w:pPr>
    </w:p>
    <w:p w:rsidR="008D16FA" w:rsidRDefault="003B267D">
      <w:pPr>
        <w:rPr>
          <w:rFonts w:ascii="Arial" w:hAnsi="Arial" w:cs="Arial"/>
          <w:b/>
        </w:rPr>
      </w:pPr>
      <w:r>
        <w:rPr>
          <w:rFonts w:ascii="Arial" w:hAnsi="Arial" w:cs="Arial"/>
          <w:b/>
        </w:rPr>
        <w:t>Zatwierdził : Dyrektor – lek. Ireneusz LELWIC</w:t>
      </w:r>
    </w:p>
    <w:p w:rsidR="008D16FA" w:rsidRDefault="008D16FA">
      <w:pPr>
        <w:rPr>
          <w:rFonts w:ascii="Arial" w:hAnsi="Arial" w:cs="Arial"/>
          <w:b/>
        </w:rPr>
      </w:pPr>
    </w:p>
    <w:p w:rsidR="008D16FA" w:rsidRDefault="008D16FA">
      <w:pPr>
        <w:rPr>
          <w:rFonts w:ascii="Arial" w:hAnsi="Arial" w:cs="Arial"/>
          <w:b/>
        </w:rPr>
      </w:pPr>
    </w:p>
    <w:p w:rsidR="008D16FA" w:rsidRDefault="0010029B">
      <w:pPr>
        <w:rPr>
          <w:rFonts w:ascii="Arial" w:hAnsi="Arial" w:cs="Arial"/>
        </w:rPr>
      </w:pPr>
      <w:r>
        <w:rPr>
          <w:rFonts w:ascii="Arial" w:hAnsi="Arial" w:cs="Arial"/>
        </w:rPr>
        <w:t>Dnia  14</w:t>
      </w:r>
      <w:r w:rsidR="003B267D">
        <w:rPr>
          <w:rFonts w:ascii="Arial" w:hAnsi="Arial" w:cs="Arial"/>
        </w:rPr>
        <w:t>.0</w:t>
      </w:r>
      <w:r w:rsidR="005333D1">
        <w:rPr>
          <w:rFonts w:ascii="Arial" w:hAnsi="Arial" w:cs="Arial"/>
        </w:rPr>
        <w:t>5</w:t>
      </w:r>
      <w:r w:rsidR="003B267D">
        <w:rPr>
          <w:rFonts w:ascii="Arial" w:hAnsi="Arial" w:cs="Arial"/>
        </w:rPr>
        <w:t>.2020r.</w:t>
      </w:r>
    </w:p>
    <w:p w:rsidR="008D16FA" w:rsidRDefault="008D16FA">
      <w:pPr>
        <w:jc w:val="center"/>
        <w:rPr>
          <w:rFonts w:ascii="Arial" w:hAnsi="Arial" w:cs="Arial"/>
        </w:rPr>
      </w:pPr>
    </w:p>
    <w:p w:rsidR="008D16FA" w:rsidRDefault="008D16FA">
      <w:pPr>
        <w:rPr>
          <w:rFonts w:ascii="Arial" w:hAnsi="Arial" w:cs="Arial"/>
        </w:rPr>
      </w:pPr>
    </w:p>
    <w:p w:rsidR="008D16FA" w:rsidRDefault="008D16FA">
      <w:pPr>
        <w:rPr>
          <w:rFonts w:ascii="Arial" w:hAnsi="Arial" w:cs="Arial"/>
        </w:rPr>
      </w:pPr>
    </w:p>
    <w:p w:rsidR="008D16FA" w:rsidRDefault="008D16FA">
      <w:pPr>
        <w:rPr>
          <w:rFonts w:ascii="Arial" w:hAnsi="Arial" w:cs="Arial"/>
        </w:rPr>
      </w:pPr>
    </w:p>
    <w:p w:rsidR="003E4310" w:rsidRDefault="003E4310" w:rsidP="00094F4E">
      <w:pPr>
        <w:rPr>
          <w:rFonts w:ascii="Arial" w:hAnsi="Arial" w:cs="Arial"/>
          <w:sz w:val="16"/>
          <w:szCs w:val="16"/>
        </w:rPr>
      </w:pPr>
    </w:p>
    <w:p w:rsidR="003E4310" w:rsidRDefault="003E4310" w:rsidP="00094F4E">
      <w:pPr>
        <w:rPr>
          <w:rFonts w:ascii="Arial" w:hAnsi="Arial" w:cs="Arial"/>
          <w:sz w:val="16"/>
          <w:szCs w:val="16"/>
        </w:rPr>
      </w:pPr>
    </w:p>
    <w:p w:rsidR="003E4310" w:rsidRDefault="003E4310" w:rsidP="00094F4E">
      <w:pPr>
        <w:rPr>
          <w:rFonts w:ascii="Arial" w:hAnsi="Arial" w:cs="Arial"/>
          <w:sz w:val="16"/>
          <w:szCs w:val="16"/>
        </w:rPr>
      </w:pPr>
    </w:p>
    <w:p w:rsidR="003E4310" w:rsidRDefault="003E4310" w:rsidP="00094F4E">
      <w:pPr>
        <w:rPr>
          <w:rFonts w:ascii="Arial" w:hAnsi="Arial" w:cs="Arial"/>
          <w:sz w:val="16"/>
          <w:szCs w:val="16"/>
        </w:rPr>
      </w:pPr>
    </w:p>
    <w:p w:rsidR="003E4310" w:rsidRDefault="003E4310" w:rsidP="00094F4E">
      <w:pPr>
        <w:rPr>
          <w:rFonts w:ascii="Arial" w:hAnsi="Arial" w:cs="Arial"/>
          <w:sz w:val="16"/>
          <w:szCs w:val="16"/>
        </w:rPr>
      </w:pPr>
    </w:p>
    <w:p w:rsidR="005333D1" w:rsidRPr="003E4310" w:rsidRDefault="003B267D" w:rsidP="00094F4E">
      <w:pPr>
        <w:rPr>
          <w:rFonts w:ascii="Arial" w:hAnsi="Arial" w:cs="Arial"/>
          <w:sz w:val="16"/>
          <w:szCs w:val="16"/>
        </w:rPr>
      </w:pPr>
      <w:r w:rsidRPr="003E4310">
        <w:rPr>
          <w:rFonts w:ascii="Arial" w:hAnsi="Arial" w:cs="Arial"/>
          <w:sz w:val="16"/>
          <w:szCs w:val="16"/>
        </w:rPr>
        <w:t>O</w:t>
      </w:r>
      <w:r w:rsidR="00A72D34" w:rsidRPr="003E4310">
        <w:rPr>
          <w:rFonts w:ascii="Arial" w:hAnsi="Arial" w:cs="Arial"/>
          <w:sz w:val="16"/>
          <w:szCs w:val="16"/>
        </w:rPr>
        <w:t>pracowała: Katarzyna Pogodzińska</w:t>
      </w:r>
      <w:r w:rsidR="00F85549" w:rsidRPr="003E4310">
        <w:rPr>
          <w:rFonts w:ascii="Arial" w:hAnsi="Arial" w:cs="Arial"/>
          <w:b/>
          <w:color w:val="000000"/>
          <w:sz w:val="16"/>
          <w:szCs w:val="16"/>
        </w:rPr>
        <w:cr/>
      </w:r>
    </w:p>
    <w:p w:rsidR="008D16FA" w:rsidRPr="00094F4E" w:rsidRDefault="003B267D" w:rsidP="00093B94">
      <w:pPr>
        <w:ind w:left="284"/>
        <w:rPr>
          <w:rFonts w:ascii="Arial" w:hAnsi="Arial" w:cs="Arial"/>
          <w:sz w:val="16"/>
          <w:szCs w:val="16"/>
        </w:rPr>
      </w:pPr>
      <w:r>
        <w:rPr>
          <w:rFonts w:ascii="Arial" w:hAnsi="Arial" w:cs="Arial"/>
          <w:b/>
          <w:color w:val="000000"/>
        </w:rPr>
        <w:lastRenderedPageBreak/>
        <w:t>II. Tryb udzielenia zamówienia</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1.</w:t>
      </w:r>
      <w:r>
        <w:rPr>
          <w:rFonts w:ascii="Arial" w:hAnsi="Arial" w:cs="Arial"/>
        </w:rPr>
        <w:tab/>
        <w:t>Postępowanie prowadzone jest zgodnie z przepisami ustawy z dnia 29 stycznia 2004 roku Prawo zamówień publicznych tekst jednolity, opublikowany w Dz. U. z 2019 r. poz. 1843 z póz. zm., a także wydane na podstawie niniejszej ustawy rozporządzenia wykonawcze dotyczące przedmiotowego zamówienia publicznego, a zwłaszcza:</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ab/>
        <w:t>1) Rozporządzenie Ministra Rozwoju z dnia 26 lipca 2016 r. w sprawie rodzajów dokumentów, jakich może żądać zamawiający od wykonawcy w postępowaniu o udzielenie zamówienia (Dz. U.  z 2016</w:t>
      </w:r>
      <w:r w:rsidR="00754648">
        <w:rPr>
          <w:rFonts w:ascii="Arial" w:hAnsi="Arial" w:cs="Arial"/>
        </w:rPr>
        <w:t xml:space="preserve"> r. poz.1126, z </w:t>
      </w:r>
      <w:r w:rsidR="00D210A3">
        <w:rPr>
          <w:rFonts w:ascii="Arial" w:hAnsi="Arial" w:cs="Arial"/>
        </w:rPr>
        <w:t xml:space="preserve">2018 poz.1993 </w:t>
      </w:r>
      <w:r w:rsidR="00754648">
        <w:rPr>
          <w:rFonts w:ascii="Arial" w:hAnsi="Arial" w:cs="Arial"/>
        </w:rPr>
        <w:t xml:space="preserve">i z </w:t>
      </w:r>
      <w:r w:rsidR="00D210A3">
        <w:rPr>
          <w:rFonts w:ascii="Arial" w:hAnsi="Arial" w:cs="Arial"/>
        </w:rPr>
        <w:t>2019 poz. 2447</w:t>
      </w:r>
      <w:r w:rsidR="00754648">
        <w:rPr>
          <w:rFonts w:ascii="Arial" w:hAnsi="Arial" w:cs="Arial"/>
        </w:rPr>
        <w:t>)</w:t>
      </w:r>
      <w:r>
        <w:rPr>
          <w:rFonts w:ascii="Arial" w:hAnsi="Arial" w:cs="Arial"/>
        </w:rPr>
        <w:t>,</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ab/>
        <w:t xml:space="preserve">2) Rozporządzenie Prezesa Rady Ministrów z dnia 19 grudnia 2019 </w:t>
      </w:r>
      <w:proofErr w:type="spellStart"/>
      <w:r>
        <w:rPr>
          <w:rFonts w:ascii="Arial" w:hAnsi="Arial" w:cs="Arial"/>
        </w:rPr>
        <w:t>r</w:t>
      </w:r>
      <w:proofErr w:type="spellEnd"/>
      <w:r>
        <w:rPr>
          <w:rFonts w:ascii="Arial" w:hAnsi="Arial" w:cs="Arial"/>
        </w:rPr>
        <w:t xml:space="preserve"> . w sprawie średniego kursu złotego w stosunku do euro stanowiącego podstawę przeliczania wartości zamówień publicznych (Dz. U. z 2019 r. poz. 2453),</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ab/>
        <w:t>3) Rozporządzenie Ministra Rozwoju i Finansów z dnia 19 grudnia 2019 r. w sprawie kwot wartości zamówień oraz konkursów, od których jest uzależniony obowiązek przekazywania ogłoszeń Urzędowi Publikacji Unii  Europejskiej (Dz. U. z 2019 r. poz. 2450).</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2.</w:t>
      </w:r>
      <w:r>
        <w:rPr>
          <w:rFonts w:ascii="Arial" w:hAnsi="Arial" w:cs="Arial"/>
        </w:rPr>
        <w:tab/>
        <w:t>Postępowanie prowadzone jest w trybie przetargu nieograniczonego o wartości szacunkowej poniżej progów ustalonych na podstawie art. 11 ust. 8 Prawa zamówień publicznych.</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3.</w:t>
      </w:r>
      <w:r>
        <w:rPr>
          <w:rFonts w:ascii="Arial" w:hAnsi="Arial" w:cs="Arial"/>
        </w:rPr>
        <w:tab/>
        <w:t>Podstawa prawna wyboru trybu udzielenia zamówienia publicznego: art. 10 ust. 1 oraz art. 39 - 46 Prawa zamówień publicznych.</w:t>
      </w:r>
      <w:r>
        <w:rPr>
          <w:rFonts w:ascii="Times New Roman" w:eastAsiaTheme="minorHAnsi" w:hAnsi="Times New Roman"/>
          <w:sz w:val="24"/>
          <w:szCs w:val="24"/>
          <w:lang w:eastAsia="pl-PL"/>
        </w:rPr>
        <w:t xml:space="preserve"> </w:t>
      </w:r>
    </w:p>
    <w:p w:rsidR="008D16FA" w:rsidRDefault="003B267D" w:rsidP="00093B94">
      <w:pPr>
        <w:spacing w:after="0" w:line="240" w:lineRule="auto"/>
        <w:ind w:left="284"/>
        <w:jc w:val="both"/>
        <w:rPr>
          <w:rFonts w:ascii="Times New Roman" w:eastAsiaTheme="minorHAnsi" w:hAnsi="Times New Roman"/>
          <w:sz w:val="24"/>
          <w:szCs w:val="24"/>
          <w:lang w:eastAsia="pl-PL"/>
        </w:rPr>
      </w:pPr>
      <w:r>
        <w:rPr>
          <w:rFonts w:ascii="Arial" w:hAnsi="Arial" w:cs="Arial"/>
        </w:rPr>
        <w:t>4.</w:t>
      </w:r>
      <w:r>
        <w:rPr>
          <w:rFonts w:ascii="Arial" w:hAnsi="Arial" w:cs="Arial"/>
        </w:rPr>
        <w:tab/>
        <w:t xml:space="preserve">W zakresie nieuregulowanym w niniejszej Specyfikacji Istotnych Warunków Zamówienia (zwanej dalej "SIWZ" lub "specyfikacją"), zastosowanie mają przepisy ustawy </w:t>
      </w:r>
      <w:proofErr w:type="spellStart"/>
      <w:r>
        <w:rPr>
          <w:rFonts w:ascii="Arial" w:hAnsi="Arial" w:cs="Arial"/>
        </w:rPr>
        <w:t>Pzp</w:t>
      </w:r>
      <w:proofErr w:type="spellEnd"/>
      <w:r>
        <w:rPr>
          <w:rFonts w:ascii="Arial" w:hAnsi="Arial" w:cs="Arial"/>
        </w:rPr>
        <w:t>.</w:t>
      </w:r>
      <w:r>
        <w:rPr>
          <w:rFonts w:ascii="Times New Roman" w:eastAsiaTheme="minorHAnsi" w:hAnsi="Times New Roman"/>
          <w:sz w:val="24"/>
          <w:szCs w:val="24"/>
          <w:lang w:eastAsia="pl-PL"/>
        </w:rPr>
        <w:t xml:space="preserve"> </w:t>
      </w:r>
    </w:p>
    <w:p w:rsidR="008D16FA" w:rsidRDefault="008D16FA" w:rsidP="00093B94">
      <w:pPr>
        <w:spacing w:after="0"/>
        <w:ind w:left="284"/>
        <w:jc w:val="both"/>
        <w:rPr>
          <w:rFonts w:ascii="Arial" w:hAnsi="Arial" w:cs="Arial"/>
          <w:color w:val="000000"/>
          <w:sz w:val="16"/>
          <w:szCs w:val="16"/>
        </w:rPr>
      </w:pPr>
    </w:p>
    <w:p w:rsidR="008D16FA" w:rsidRDefault="003B267D" w:rsidP="00093B94">
      <w:pPr>
        <w:ind w:left="284"/>
        <w:jc w:val="both"/>
        <w:rPr>
          <w:rFonts w:ascii="Arial" w:hAnsi="Arial" w:cs="Arial"/>
          <w:b/>
          <w:color w:val="000000"/>
        </w:rPr>
      </w:pPr>
      <w:r>
        <w:rPr>
          <w:rFonts w:ascii="Arial" w:hAnsi="Arial" w:cs="Arial"/>
          <w:b/>
          <w:color w:val="000000"/>
        </w:rPr>
        <w:t>III. Opis przedmiotu zamówienia</w:t>
      </w:r>
    </w:p>
    <w:p w:rsidR="007B35E8" w:rsidRPr="00A054DB" w:rsidRDefault="008933A4" w:rsidP="00376BBA">
      <w:pPr>
        <w:pStyle w:val="Akapitzlist"/>
        <w:numPr>
          <w:ilvl w:val="0"/>
          <w:numId w:val="15"/>
        </w:numPr>
        <w:jc w:val="both"/>
        <w:rPr>
          <w:rFonts w:ascii="Arial" w:hAnsi="Arial" w:cs="Arial"/>
          <w:b/>
        </w:rPr>
      </w:pPr>
      <w:r w:rsidRPr="007B35E8">
        <w:rPr>
          <w:rFonts w:ascii="Arial" w:hAnsi="Arial" w:cs="Arial"/>
        </w:rPr>
        <w:t xml:space="preserve">Przedmiotem zamówienia </w:t>
      </w:r>
      <w:r w:rsidR="00A72D34" w:rsidRPr="007B35E8">
        <w:rPr>
          <w:rFonts w:ascii="Arial" w:hAnsi="Arial" w:cs="Arial"/>
        </w:rPr>
        <w:t xml:space="preserve">jest </w:t>
      </w:r>
      <w:r w:rsidR="005333D1">
        <w:rPr>
          <w:rFonts w:ascii="Arial" w:hAnsi="Arial" w:cs="Arial"/>
        </w:rPr>
        <w:t xml:space="preserve">codzienna </w:t>
      </w:r>
      <w:r w:rsidR="00A72D34" w:rsidRPr="007B35E8">
        <w:rPr>
          <w:rFonts w:ascii="Arial" w:hAnsi="Arial" w:cs="Arial"/>
        </w:rPr>
        <w:t>dostawa</w:t>
      </w:r>
      <w:r w:rsidR="003B267D" w:rsidRPr="007B35E8">
        <w:rPr>
          <w:rFonts w:ascii="Arial" w:hAnsi="Arial" w:cs="Arial"/>
        </w:rPr>
        <w:t xml:space="preserve"> </w:t>
      </w:r>
      <w:r w:rsidR="005333D1">
        <w:rPr>
          <w:rFonts w:ascii="Arial" w:hAnsi="Arial" w:cs="Arial"/>
        </w:rPr>
        <w:t xml:space="preserve">mleka i jego przetworów. </w:t>
      </w:r>
    </w:p>
    <w:p w:rsidR="00A054DB" w:rsidRPr="00A054DB" w:rsidRDefault="00A054DB" w:rsidP="00A054DB">
      <w:pPr>
        <w:pStyle w:val="Akapitzlist"/>
        <w:spacing w:after="300" w:line="240" w:lineRule="auto"/>
        <w:jc w:val="both"/>
        <w:rPr>
          <w:rFonts w:ascii="Arial" w:eastAsia="Times New Roman" w:hAnsi="Arial" w:cs="Arial"/>
          <w:color w:val="333333"/>
          <w:lang w:eastAsia="pl-PL"/>
        </w:rPr>
      </w:pPr>
      <w:r w:rsidRPr="00A054DB">
        <w:rPr>
          <w:rFonts w:ascii="Arial" w:eastAsia="Times New Roman" w:hAnsi="Arial" w:cs="Arial"/>
          <w:color w:val="333333"/>
          <w:lang w:eastAsia="pl-PL"/>
        </w:rPr>
        <w:t>Mleko i jego przetwory są artykułami powszechnie dostępnymi o ustalonych standardach ja</w:t>
      </w:r>
      <w:r>
        <w:rPr>
          <w:rFonts w:ascii="Arial" w:eastAsia="Times New Roman" w:hAnsi="Arial" w:cs="Arial"/>
          <w:color w:val="333333"/>
          <w:lang w:eastAsia="pl-PL"/>
        </w:rPr>
        <w:t>kościowych</w:t>
      </w:r>
      <w:r w:rsidRPr="00A054DB">
        <w:rPr>
          <w:rFonts w:ascii="Arial" w:eastAsia="Times New Roman" w:hAnsi="Arial" w:cs="Arial"/>
          <w:color w:val="333333"/>
          <w:lang w:eastAsia="pl-PL"/>
        </w:rPr>
        <w:t>. Przedmiot zamówienia nie generuje żadnych kosztów na etapie realizacji zamówieni</w:t>
      </w:r>
      <w:r>
        <w:rPr>
          <w:rFonts w:ascii="Arial" w:eastAsia="Times New Roman" w:hAnsi="Arial" w:cs="Arial"/>
          <w:color w:val="333333"/>
          <w:lang w:eastAsia="pl-PL"/>
        </w:rPr>
        <w:t xml:space="preserve">a, ponieważ zamawiane produkty </w:t>
      </w:r>
      <w:r w:rsidRPr="00A054DB">
        <w:rPr>
          <w:rFonts w:ascii="Arial" w:eastAsia="Times New Roman" w:hAnsi="Arial" w:cs="Arial"/>
          <w:color w:val="333333"/>
          <w:lang w:eastAsia="pl-PL"/>
        </w:rPr>
        <w:t xml:space="preserve">w odpowiednich ilościach przeznaczone będą do  bieżącej konsumpcji każdego dnia. W  codziennej </w:t>
      </w:r>
      <w:r>
        <w:rPr>
          <w:rFonts w:ascii="Arial" w:eastAsia="Times New Roman" w:hAnsi="Arial" w:cs="Arial"/>
          <w:color w:val="333333"/>
          <w:lang w:eastAsia="pl-PL"/>
        </w:rPr>
        <w:t xml:space="preserve">realizacji zamówienia nie </w:t>
      </w:r>
      <w:r w:rsidRPr="00A054DB">
        <w:rPr>
          <w:rFonts w:ascii="Arial" w:eastAsia="Times New Roman" w:hAnsi="Arial" w:cs="Arial"/>
          <w:color w:val="333333"/>
          <w:lang w:eastAsia="pl-PL"/>
        </w:rPr>
        <w:t xml:space="preserve">są </w:t>
      </w:r>
      <w:r>
        <w:rPr>
          <w:rFonts w:ascii="Arial" w:eastAsia="Times New Roman" w:hAnsi="Arial" w:cs="Arial"/>
          <w:color w:val="333333"/>
          <w:lang w:eastAsia="pl-PL"/>
        </w:rPr>
        <w:t>ponoszone koszty magazynowania, koszty utylizacji produktów, ani też</w:t>
      </w:r>
      <w:r w:rsidRPr="00A054DB">
        <w:rPr>
          <w:rFonts w:ascii="Arial" w:eastAsia="Times New Roman" w:hAnsi="Arial" w:cs="Arial"/>
          <w:color w:val="333333"/>
          <w:lang w:eastAsia="pl-PL"/>
        </w:rPr>
        <w:t xml:space="preserve"> koszty </w:t>
      </w:r>
      <w:r>
        <w:rPr>
          <w:rFonts w:ascii="Arial" w:eastAsia="Times New Roman" w:hAnsi="Arial" w:cs="Arial"/>
          <w:color w:val="333333"/>
          <w:lang w:eastAsia="pl-PL"/>
        </w:rPr>
        <w:t>wynikające z zepsucia produktów.</w:t>
      </w:r>
    </w:p>
    <w:p w:rsidR="00DF0403" w:rsidRDefault="008933A4" w:rsidP="00376BBA">
      <w:pPr>
        <w:pStyle w:val="Nagwek"/>
        <w:numPr>
          <w:ilvl w:val="0"/>
          <w:numId w:val="15"/>
        </w:numPr>
        <w:tabs>
          <w:tab w:val="clear" w:pos="4536"/>
          <w:tab w:val="left" w:pos="708"/>
        </w:tabs>
        <w:spacing w:line="276" w:lineRule="auto"/>
        <w:jc w:val="both"/>
        <w:rPr>
          <w:rFonts w:ascii="Arial" w:hAnsi="Arial" w:cs="Arial"/>
          <w:sz w:val="22"/>
          <w:szCs w:val="22"/>
        </w:rPr>
      </w:pPr>
      <w:r w:rsidRPr="00A35476">
        <w:rPr>
          <w:rFonts w:ascii="Arial" w:hAnsi="Arial" w:cs="Arial"/>
          <w:sz w:val="22"/>
          <w:szCs w:val="22"/>
        </w:rPr>
        <w:t xml:space="preserve">Szczegółowe  określenie zakresu przedmiotu zamówienia zawarte jest w </w:t>
      </w:r>
      <w:r w:rsidR="00A35476" w:rsidRPr="00A35476">
        <w:rPr>
          <w:rFonts w:ascii="Arial" w:hAnsi="Arial" w:cs="Arial"/>
          <w:sz w:val="22"/>
          <w:szCs w:val="22"/>
        </w:rPr>
        <w:t xml:space="preserve">Opisie Przedmiotu Zamówienia  </w:t>
      </w:r>
      <w:r w:rsidR="005333D1">
        <w:rPr>
          <w:rFonts w:ascii="Arial" w:hAnsi="Arial" w:cs="Arial"/>
          <w:sz w:val="22"/>
          <w:szCs w:val="22"/>
        </w:rPr>
        <w:t>(załącznik nr 2</w:t>
      </w:r>
      <w:r w:rsidR="00C8356B" w:rsidRPr="00A35476">
        <w:rPr>
          <w:rFonts w:ascii="Arial" w:hAnsi="Arial" w:cs="Arial"/>
          <w:sz w:val="22"/>
          <w:szCs w:val="22"/>
        </w:rPr>
        <w:t>) oraz I</w:t>
      </w:r>
      <w:r w:rsidR="00236DF5" w:rsidRPr="00A35476">
        <w:rPr>
          <w:rFonts w:ascii="Arial" w:hAnsi="Arial" w:cs="Arial"/>
          <w:sz w:val="22"/>
          <w:szCs w:val="22"/>
        </w:rPr>
        <w:t xml:space="preserve">stotnych </w:t>
      </w:r>
      <w:r w:rsidR="008012A3">
        <w:rPr>
          <w:rFonts w:ascii="Arial" w:hAnsi="Arial" w:cs="Arial"/>
          <w:sz w:val="22"/>
          <w:szCs w:val="22"/>
        </w:rPr>
        <w:t xml:space="preserve">dla stron </w:t>
      </w:r>
      <w:r w:rsidR="00C8356B" w:rsidRPr="00A35476">
        <w:rPr>
          <w:rFonts w:ascii="Arial" w:hAnsi="Arial" w:cs="Arial"/>
          <w:sz w:val="22"/>
          <w:szCs w:val="22"/>
        </w:rPr>
        <w:t>p</w:t>
      </w:r>
      <w:r w:rsidR="00A35476" w:rsidRPr="00A35476">
        <w:rPr>
          <w:rFonts w:ascii="Arial" w:hAnsi="Arial" w:cs="Arial"/>
          <w:sz w:val="22"/>
          <w:szCs w:val="22"/>
        </w:rPr>
        <w:t>ostanowieniach umowy- projekt umowy.</w:t>
      </w:r>
    </w:p>
    <w:tbl>
      <w:tblPr>
        <w:tblW w:w="8334" w:type="dxa"/>
        <w:tblInd w:w="878" w:type="dxa"/>
        <w:tblLayout w:type="fixed"/>
        <w:tblCellMar>
          <w:left w:w="70" w:type="dxa"/>
          <w:right w:w="70" w:type="dxa"/>
        </w:tblCellMar>
        <w:tblLook w:val="04A0"/>
      </w:tblPr>
      <w:tblGrid>
        <w:gridCol w:w="466"/>
        <w:gridCol w:w="6948"/>
        <w:gridCol w:w="920"/>
      </w:tblGrid>
      <w:tr w:rsidR="009C2E06" w:rsidRPr="009C2E06" w:rsidTr="006914FB">
        <w:trPr>
          <w:trHeight w:val="315"/>
        </w:trPr>
        <w:tc>
          <w:tcPr>
            <w:tcW w:w="466" w:type="dxa"/>
            <w:tcBorders>
              <w:top w:val="single" w:sz="8" w:space="0" w:color="auto"/>
              <w:left w:val="single" w:sz="8" w:space="0" w:color="auto"/>
              <w:bottom w:val="nil"/>
              <w:right w:val="single" w:sz="8" w:space="0" w:color="auto"/>
            </w:tcBorders>
            <w:shd w:val="clear" w:color="auto" w:fill="auto"/>
            <w:hideMark/>
          </w:tcPr>
          <w:p w:rsidR="009C2E06" w:rsidRPr="009C2E06" w:rsidRDefault="009C2E06" w:rsidP="009C2E06">
            <w:pPr>
              <w:spacing w:after="0" w:line="240" w:lineRule="auto"/>
              <w:rPr>
                <w:rFonts w:ascii="Times New Roman" w:eastAsia="Times New Roman" w:hAnsi="Times New Roman"/>
                <w:color w:val="000000"/>
                <w:sz w:val="16"/>
                <w:szCs w:val="16"/>
                <w:lang w:eastAsia="pl-PL"/>
              </w:rPr>
            </w:pPr>
            <w:r w:rsidRPr="009C2E06">
              <w:rPr>
                <w:rFonts w:ascii="Times New Roman" w:eastAsia="Times New Roman" w:hAnsi="Times New Roman"/>
                <w:color w:val="000000"/>
                <w:sz w:val="16"/>
                <w:szCs w:val="16"/>
                <w:lang w:eastAsia="pl-PL"/>
              </w:rPr>
              <w:t> </w:t>
            </w:r>
          </w:p>
        </w:tc>
        <w:tc>
          <w:tcPr>
            <w:tcW w:w="6948" w:type="dxa"/>
            <w:tcBorders>
              <w:top w:val="single" w:sz="8" w:space="0" w:color="auto"/>
              <w:left w:val="nil"/>
              <w:bottom w:val="nil"/>
              <w:right w:val="single" w:sz="8" w:space="0" w:color="auto"/>
            </w:tcBorders>
            <w:shd w:val="clear" w:color="auto" w:fill="auto"/>
            <w:hideMark/>
          </w:tcPr>
          <w:p w:rsidR="009C2E06" w:rsidRPr="009C2E06" w:rsidRDefault="009C2E06" w:rsidP="009C2E06">
            <w:pPr>
              <w:spacing w:after="0" w:line="240" w:lineRule="auto"/>
              <w:jc w:val="center"/>
              <w:rPr>
                <w:rFonts w:ascii="Times New Roman" w:eastAsia="Times New Roman" w:hAnsi="Times New Roman"/>
                <w:color w:val="000000"/>
                <w:sz w:val="16"/>
                <w:szCs w:val="16"/>
                <w:lang w:eastAsia="pl-PL"/>
              </w:rPr>
            </w:pPr>
            <w:r w:rsidRPr="009C2E06">
              <w:rPr>
                <w:rFonts w:ascii="Times New Roman" w:eastAsia="Times New Roman" w:hAnsi="Times New Roman"/>
                <w:color w:val="000000"/>
                <w:sz w:val="16"/>
                <w:szCs w:val="16"/>
                <w:lang w:eastAsia="pl-PL"/>
              </w:rPr>
              <w:t> </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2E06" w:rsidRPr="009C2E06" w:rsidRDefault="009C2E06" w:rsidP="009C2E06">
            <w:pPr>
              <w:spacing w:after="0" w:line="240" w:lineRule="auto"/>
              <w:jc w:val="center"/>
              <w:rPr>
                <w:rFonts w:ascii="Times New Roman" w:eastAsia="Times New Roman" w:hAnsi="Times New Roman"/>
                <w:color w:val="000000"/>
                <w:sz w:val="16"/>
                <w:szCs w:val="16"/>
                <w:lang w:eastAsia="pl-PL"/>
              </w:rPr>
            </w:pPr>
            <w:r w:rsidRPr="009C2E06">
              <w:rPr>
                <w:rFonts w:ascii="Times New Roman" w:eastAsia="Times New Roman" w:hAnsi="Times New Roman"/>
                <w:color w:val="000000"/>
                <w:sz w:val="16"/>
                <w:szCs w:val="16"/>
                <w:lang w:eastAsia="pl-PL"/>
              </w:rPr>
              <w:t>Ilość kg/l  rocznie</w:t>
            </w:r>
          </w:p>
        </w:tc>
      </w:tr>
      <w:tr w:rsidR="009C2E06" w:rsidRPr="009C2E06" w:rsidTr="006914FB">
        <w:trPr>
          <w:trHeight w:val="315"/>
        </w:trPr>
        <w:tc>
          <w:tcPr>
            <w:tcW w:w="466" w:type="dxa"/>
            <w:tcBorders>
              <w:top w:val="nil"/>
              <w:left w:val="single" w:sz="8" w:space="0" w:color="auto"/>
              <w:bottom w:val="nil"/>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16"/>
                <w:szCs w:val="16"/>
                <w:lang w:eastAsia="pl-PL"/>
              </w:rPr>
            </w:pPr>
            <w:r w:rsidRPr="009C2E06">
              <w:rPr>
                <w:rFonts w:ascii="Arial" w:eastAsia="Times New Roman" w:hAnsi="Arial" w:cs="Arial"/>
                <w:color w:val="000000"/>
                <w:sz w:val="16"/>
                <w:szCs w:val="16"/>
                <w:lang w:eastAsia="pl-PL"/>
              </w:rPr>
              <w:t>Lp.</w:t>
            </w:r>
          </w:p>
        </w:tc>
        <w:tc>
          <w:tcPr>
            <w:tcW w:w="6948" w:type="dxa"/>
            <w:tcBorders>
              <w:top w:val="nil"/>
              <w:left w:val="nil"/>
              <w:bottom w:val="nil"/>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16"/>
                <w:szCs w:val="16"/>
                <w:lang w:eastAsia="pl-PL"/>
              </w:rPr>
            </w:pPr>
            <w:r w:rsidRPr="009C2E06">
              <w:rPr>
                <w:rFonts w:ascii="Arial" w:eastAsia="Times New Roman" w:hAnsi="Arial" w:cs="Arial"/>
                <w:color w:val="000000"/>
                <w:sz w:val="16"/>
                <w:szCs w:val="16"/>
                <w:lang w:eastAsia="pl-PL"/>
              </w:rPr>
              <w:t>Nazwa   towaru</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9C2E06" w:rsidRPr="009C2E06" w:rsidRDefault="009C2E06" w:rsidP="009C2E06">
            <w:pPr>
              <w:spacing w:after="0" w:line="240" w:lineRule="auto"/>
              <w:rPr>
                <w:rFonts w:ascii="Arial" w:eastAsia="Times New Roman" w:hAnsi="Arial" w:cs="Arial"/>
                <w:color w:val="000000"/>
                <w:sz w:val="16"/>
                <w:szCs w:val="16"/>
                <w:lang w:eastAsia="pl-PL"/>
              </w:rPr>
            </w:pPr>
          </w:p>
        </w:tc>
      </w:tr>
      <w:tr w:rsidR="009C2E06" w:rsidRPr="009C2E06" w:rsidTr="006914FB">
        <w:trPr>
          <w:trHeight w:val="37"/>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 </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 </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9C2E06" w:rsidRPr="009C2E06" w:rsidRDefault="009C2E06" w:rsidP="009C2E06">
            <w:pPr>
              <w:spacing w:after="0" w:line="240" w:lineRule="auto"/>
              <w:rPr>
                <w:rFonts w:ascii="Arial" w:eastAsia="Times New Roman" w:hAnsi="Arial" w:cs="Arial"/>
                <w:color w:val="000000"/>
                <w:sz w:val="20"/>
                <w:szCs w:val="20"/>
                <w:lang w:eastAsia="pl-PL"/>
              </w:rPr>
            </w:pPr>
          </w:p>
        </w:tc>
      </w:tr>
      <w:tr w:rsidR="009C2E06" w:rsidRPr="009C2E06" w:rsidTr="006914FB">
        <w:trPr>
          <w:trHeight w:val="128"/>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16"/>
                <w:szCs w:val="16"/>
                <w:lang w:eastAsia="pl-PL"/>
              </w:rPr>
            </w:pPr>
            <w:r w:rsidRPr="009C2E06">
              <w:rPr>
                <w:rFonts w:ascii="Arial" w:eastAsia="Times New Roman" w:hAnsi="Arial" w:cs="Arial"/>
                <w:color w:val="000000"/>
                <w:sz w:val="16"/>
                <w:szCs w:val="16"/>
                <w:lang w:eastAsia="pl-PL"/>
              </w:rPr>
              <w:t>1</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16"/>
                <w:szCs w:val="16"/>
                <w:lang w:eastAsia="pl-PL"/>
              </w:rPr>
            </w:pPr>
            <w:r w:rsidRPr="009C2E06">
              <w:rPr>
                <w:rFonts w:ascii="Arial" w:eastAsia="Times New Roman" w:hAnsi="Arial" w:cs="Arial"/>
                <w:color w:val="000000"/>
                <w:sz w:val="16"/>
                <w:szCs w:val="16"/>
                <w:lang w:eastAsia="pl-PL"/>
              </w:rPr>
              <w:t>2</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16"/>
                <w:szCs w:val="16"/>
                <w:lang w:eastAsia="pl-PL"/>
              </w:rPr>
            </w:pPr>
            <w:r w:rsidRPr="009C2E06">
              <w:rPr>
                <w:rFonts w:ascii="Arial" w:eastAsia="Times New Roman" w:hAnsi="Arial" w:cs="Arial"/>
                <w:color w:val="000000"/>
                <w:sz w:val="16"/>
                <w:szCs w:val="16"/>
                <w:lang w:eastAsia="pl-PL"/>
              </w:rPr>
              <w:t>3</w:t>
            </w:r>
          </w:p>
        </w:tc>
      </w:tr>
      <w:tr w:rsidR="009C2E06" w:rsidRPr="009C2E06" w:rsidTr="006914FB">
        <w:trPr>
          <w:trHeight w:val="202"/>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Mleko  2 % worek 5l</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10 000</w:t>
            </w:r>
          </w:p>
        </w:tc>
      </w:tr>
      <w:tr w:rsidR="009C2E06" w:rsidRPr="009C2E06" w:rsidTr="006914FB">
        <w:trPr>
          <w:trHeight w:val="330"/>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2.</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twaróg półtłusty luz</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7550</w:t>
            </w:r>
          </w:p>
        </w:tc>
      </w:tr>
      <w:tr w:rsidR="009C2E06" w:rsidRPr="009C2E06" w:rsidTr="006914FB">
        <w:trPr>
          <w:trHeight w:val="330"/>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3</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Maślanka naturalna karton 1 litr</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500</w:t>
            </w:r>
          </w:p>
        </w:tc>
      </w:tr>
      <w:tr w:rsidR="009C2E06" w:rsidRPr="009C2E06" w:rsidTr="006914FB">
        <w:trPr>
          <w:trHeight w:val="308"/>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4</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Jogurt owocowy 150 ml, opakowanie kubek plastikowy</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250</w:t>
            </w:r>
          </w:p>
        </w:tc>
      </w:tr>
      <w:tr w:rsidR="009C2E06" w:rsidRPr="009C2E06" w:rsidTr="006914FB">
        <w:trPr>
          <w:trHeight w:val="330"/>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4</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Śmietana 30 % , worek 5l</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1400</w:t>
            </w:r>
          </w:p>
        </w:tc>
      </w:tr>
      <w:tr w:rsidR="009C2E06" w:rsidRPr="009C2E06" w:rsidTr="006914FB">
        <w:trPr>
          <w:trHeight w:val="330"/>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5</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Śmietana 18 % , worek 5l</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1900</w:t>
            </w:r>
          </w:p>
        </w:tc>
      </w:tr>
      <w:tr w:rsidR="009C2E06" w:rsidRPr="009C2E06" w:rsidTr="006914FB">
        <w:trPr>
          <w:trHeight w:val="289"/>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6</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Jogurt naturalny 5 kg opakowanie wiaderko plastikowe</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4000</w:t>
            </w:r>
          </w:p>
        </w:tc>
      </w:tr>
      <w:tr w:rsidR="009C2E06" w:rsidRPr="009C2E06" w:rsidTr="006914FB">
        <w:trPr>
          <w:trHeight w:val="431"/>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7</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Jogurt naturalny 150 ml  , opakowanie kubek plastikowy, skład : mleko , kultury bakterii</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5500</w:t>
            </w:r>
          </w:p>
        </w:tc>
      </w:tr>
      <w:tr w:rsidR="009C2E06" w:rsidRPr="009C2E06" w:rsidTr="006914FB">
        <w:trPr>
          <w:trHeight w:val="850"/>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lastRenderedPageBreak/>
              <w:t>8</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Tłuszcz do smarowania stołowy śmietankowy</w:t>
            </w:r>
            <w:r w:rsidR="00424930" w:rsidRPr="00424930">
              <w:rPr>
                <w:rFonts w:ascii="Arial" w:eastAsia="Times New Roman" w:hAnsi="Arial" w:cs="Arial"/>
                <w:color w:val="000000"/>
                <w:sz w:val="20"/>
                <w:szCs w:val="20"/>
                <w:lang w:eastAsia="pl-PL"/>
              </w:rPr>
              <w:t xml:space="preserve"> </w:t>
            </w:r>
            <w:r w:rsidRPr="009C2E06">
              <w:rPr>
                <w:rFonts w:ascii="Arial" w:eastAsia="Times New Roman" w:hAnsi="Arial" w:cs="Arial"/>
                <w:color w:val="000000"/>
                <w:sz w:val="20"/>
                <w:szCs w:val="20"/>
                <w:lang w:eastAsia="pl-PL"/>
              </w:rPr>
              <w:t>minimalna zaw. tłuszczu 74% , min. Wartość odżywcza w 100g: 675 kcal, kwasy tłuszczowe nasycone 50g; węglowodany 1,1g,;białko 1,1g;sól 0,02g; be</w:t>
            </w:r>
            <w:r w:rsidR="00424930">
              <w:rPr>
                <w:rFonts w:ascii="Arial" w:eastAsia="Times New Roman" w:hAnsi="Arial" w:cs="Arial"/>
                <w:color w:val="000000"/>
                <w:sz w:val="20"/>
                <w:szCs w:val="20"/>
                <w:lang w:eastAsia="pl-PL"/>
              </w:rPr>
              <w:t xml:space="preserve">z dodatku </w:t>
            </w:r>
            <w:proofErr w:type="spellStart"/>
            <w:r w:rsidR="00424930">
              <w:rPr>
                <w:rFonts w:ascii="Arial" w:eastAsia="Times New Roman" w:hAnsi="Arial" w:cs="Arial"/>
                <w:color w:val="000000"/>
                <w:sz w:val="20"/>
                <w:szCs w:val="20"/>
                <w:lang w:eastAsia="pl-PL"/>
              </w:rPr>
              <w:t>tł</w:t>
            </w:r>
            <w:proofErr w:type="spellEnd"/>
            <w:r w:rsidR="00424930">
              <w:rPr>
                <w:rFonts w:ascii="Arial" w:eastAsia="Times New Roman" w:hAnsi="Arial" w:cs="Arial"/>
                <w:color w:val="000000"/>
                <w:sz w:val="20"/>
                <w:szCs w:val="20"/>
                <w:lang w:eastAsia="pl-PL"/>
              </w:rPr>
              <w:t xml:space="preserve">. roślinnych, waga </w:t>
            </w:r>
            <w:r w:rsidRPr="009C2E06">
              <w:rPr>
                <w:rFonts w:ascii="Arial" w:eastAsia="Times New Roman" w:hAnsi="Arial" w:cs="Arial"/>
                <w:color w:val="000000"/>
                <w:sz w:val="20"/>
                <w:szCs w:val="20"/>
                <w:lang w:eastAsia="pl-PL"/>
              </w:rPr>
              <w:t>0,2kg</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5580</w:t>
            </w:r>
          </w:p>
        </w:tc>
      </w:tr>
      <w:tr w:rsidR="009C2E06" w:rsidRPr="009C2E06" w:rsidTr="006914FB">
        <w:trPr>
          <w:trHeight w:val="184"/>
        </w:trPr>
        <w:tc>
          <w:tcPr>
            <w:tcW w:w="466" w:type="dxa"/>
            <w:tcBorders>
              <w:top w:val="nil"/>
              <w:left w:val="single" w:sz="8" w:space="0" w:color="auto"/>
              <w:bottom w:val="single" w:sz="8" w:space="0" w:color="auto"/>
              <w:right w:val="nil"/>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9</w:t>
            </w:r>
          </w:p>
        </w:tc>
        <w:tc>
          <w:tcPr>
            <w:tcW w:w="6948"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Kefir 180 ml - 200ml opakowanie kubek plastikowy</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3750</w:t>
            </w:r>
          </w:p>
        </w:tc>
      </w:tr>
      <w:tr w:rsidR="009C2E06" w:rsidRPr="009C2E06" w:rsidTr="006914FB">
        <w:trPr>
          <w:trHeight w:val="260"/>
        </w:trPr>
        <w:tc>
          <w:tcPr>
            <w:tcW w:w="466" w:type="dxa"/>
            <w:tcBorders>
              <w:top w:val="nil"/>
              <w:left w:val="single" w:sz="8" w:space="0" w:color="auto"/>
              <w:bottom w:val="single" w:sz="8" w:space="0" w:color="auto"/>
              <w:right w:val="nil"/>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10</w:t>
            </w:r>
          </w:p>
        </w:tc>
        <w:tc>
          <w:tcPr>
            <w:tcW w:w="6948" w:type="dxa"/>
            <w:tcBorders>
              <w:top w:val="nil"/>
              <w:left w:val="single" w:sz="8" w:space="0" w:color="auto"/>
              <w:bottom w:val="single" w:sz="8" w:space="0" w:color="auto"/>
              <w:right w:val="nil"/>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Kefir 400ml - opakowanie kubek lub butelka plastikowa</w:t>
            </w:r>
          </w:p>
        </w:tc>
        <w:tc>
          <w:tcPr>
            <w:tcW w:w="920" w:type="dxa"/>
            <w:tcBorders>
              <w:top w:val="nil"/>
              <w:left w:val="single" w:sz="8" w:space="0" w:color="auto"/>
              <w:bottom w:val="nil"/>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300</w:t>
            </w:r>
          </w:p>
        </w:tc>
      </w:tr>
      <w:tr w:rsidR="009C2E06" w:rsidRPr="009C2E06" w:rsidTr="006914FB">
        <w:trPr>
          <w:trHeight w:val="264"/>
        </w:trPr>
        <w:tc>
          <w:tcPr>
            <w:tcW w:w="466" w:type="dxa"/>
            <w:tcBorders>
              <w:top w:val="nil"/>
              <w:left w:val="single" w:sz="8" w:space="0" w:color="auto"/>
              <w:bottom w:val="single" w:sz="8" w:space="0" w:color="auto"/>
              <w:right w:val="nil"/>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11</w:t>
            </w:r>
          </w:p>
        </w:tc>
        <w:tc>
          <w:tcPr>
            <w:tcW w:w="6948" w:type="dxa"/>
            <w:tcBorders>
              <w:top w:val="nil"/>
              <w:left w:val="single" w:sz="8" w:space="0" w:color="auto"/>
              <w:bottom w:val="single" w:sz="8" w:space="0" w:color="auto"/>
              <w:right w:val="nil"/>
            </w:tcBorders>
            <w:shd w:val="clear" w:color="auto" w:fill="auto"/>
            <w:noWrap/>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Mleko3,2 % bez laktozy, karton</w:t>
            </w:r>
          </w:p>
        </w:tc>
        <w:tc>
          <w:tcPr>
            <w:tcW w:w="920" w:type="dxa"/>
            <w:tcBorders>
              <w:top w:val="single" w:sz="8" w:space="0" w:color="auto"/>
              <w:left w:val="nil"/>
              <w:bottom w:val="nil"/>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500</w:t>
            </w:r>
          </w:p>
        </w:tc>
      </w:tr>
      <w:tr w:rsidR="009C2E06" w:rsidRPr="009C2E06" w:rsidTr="006914FB">
        <w:trPr>
          <w:trHeight w:val="198"/>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12</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Mleko 3,2% karton 1 litr</w:t>
            </w:r>
          </w:p>
        </w:tc>
        <w:tc>
          <w:tcPr>
            <w:tcW w:w="920" w:type="dxa"/>
            <w:tcBorders>
              <w:top w:val="single" w:sz="8" w:space="0" w:color="auto"/>
              <w:left w:val="nil"/>
              <w:bottom w:val="single" w:sz="8" w:space="0" w:color="auto"/>
              <w:right w:val="single" w:sz="8" w:space="0" w:color="auto"/>
            </w:tcBorders>
            <w:shd w:val="clear" w:color="auto" w:fill="auto"/>
            <w:noWrap/>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800</w:t>
            </w:r>
          </w:p>
        </w:tc>
      </w:tr>
      <w:tr w:rsidR="009C2E06" w:rsidRPr="009C2E06" w:rsidTr="006914FB">
        <w:trPr>
          <w:trHeight w:val="415"/>
        </w:trPr>
        <w:tc>
          <w:tcPr>
            <w:tcW w:w="466" w:type="dxa"/>
            <w:tcBorders>
              <w:top w:val="nil"/>
              <w:left w:val="single" w:sz="8" w:space="0" w:color="auto"/>
              <w:bottom w:val="nil"/>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13</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twardy kg zawartość białka min. 26g/100g produktu: edamski, tylżycki, gouda</w:t>
            </w:r>
          </w:p>
        </w:tc>
        <w:tc>
          <w:tcPr>
            <w:tcW w:w="920" w:type="dxa"/>
            <w:tcBorders>
              <w:top w:val="nil"/>
              <w:left w:val="nil"/>
              <w:bottom w:val="single" w:sz="8" w:space="0" w:color="auto"/>
              <w:right w:val="single" w:sz="8" w:space="0" w:color="auto"/>
            </w:tcBorders>
            <w:shd w:val="clear" w:color="auto" w:fill="auto"/>
            <w:noWrap/>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4500</w:t>
            </w:r>
          </w:p>
        </w:tc>
      </w:tr>
      <w:tr w:rsidR="009C2E06" w:rsidRPr="009C2E06" w:rsidTr="006914FB">
        <w:trPr>
          <w:trHeight w:val="707"/>
        </w:trPr>
        <w:tc>
          <w:tcPr>
            <w:tcW w:w="466" w:type="dxa"/>
            <w:tcBorders>
              <w:top w:val="single" w:sz="8" w:space="0" w:color="auto"/>
              <w:left w:val="single" w:sz="8" w:space="0" w:color="auto"/>
              <w:bottom w:val="nil"/>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14</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topiony porcjowy / trójkąt 200g 8 porcji, wartość odżywcza min.: tłuszcz- 19g, w tym kwasy tłuszczowe nasycone - 13g, węglowodany - 6,7g w tym cukry - 6,3, białko - 11g, sól - 2,5g</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250</w:t>
            </w:r>
          </w:p>
        </w:tc>
      </w:tr>
      <w:tr w:rsidR="009C2E06" w:rsidRPr="009C2E06" w:rsidTr="006914FB">
        <w:trPr>
          <w:trHeight w:val="705"/>
        </w:trPr>
        <w:tc>
          <w:tcPr>
            <w:tcW w:w="466" w:type="dxa"/>
            <w:tcBorders>
              <w:top w:val="single" w:sz="8" w:space="0" w:color="auto"/>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15</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topiony  porcjowy 100g , wartość odżywcza min.: tłuszcz - 27g, w tym kwasy tłuszczowe nasycone- 16,1g, węglowodany - 6g, w tym cukry - 6g, białko - 8g, sól - 2g</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150</w:t>
            </w:r>
          </w:p>
        </w:tc>
      </w:tr>
      <w:tr w:rsidR="009C2E06" w:rsidRPr="009C2E06" w:rsidTr="006914FB">
        <w:trPr>
          <w:trHeight w:val="265"/>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16</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feta  0,27kg</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600</w:t>
            </w:r>
          </w:p>
        </w:tc>
      </w:tr>
      <w:tr w:rsidR="009C2E06" w:rsidRPr="009C2E06" w:rsidTr="006914FB">
        <w:trPr>
          <w:trHeight w:val="198"/>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17</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camembert 0,12 kg</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400</w:t>
            </w:r>
          </w:p>
        </w:tc>
      </w:tr>
      <w:tr w:rsidR="009C2E06" w:rsidRPr="009C2E06" w:rsidTr="006914FB">
        <w:trPr>
          <w:trHeight w:val="727"/>
        </w:trPr>
        <w:tc>
          <w:tcPr>
            <w:tcW w:w="466" w:type="dxa"/>
            <w:tcBorders>
              <w:top w:val="nil"/>
              <w:left w:val="single" w:sz="8" w:space="0" w:color="auto"/>
              <w:bottom w:val="single" w:sz="8" w:space="0" w:color="auto"/>
              <w:right w:val="single" w:sz="8" w:space="0" w:color="auto"/>
            </w:tcBorders>
            <w:shd w:val="clear" w:color="auto" w:fill="auto"/>
            <w:hideMark/>
          </w:tcPr>
          <w:p w:rsidR="009C2E06" w:rsidRPr="009C2E06" w:rsidRDefault="009C2E06" w:rsidP="009C2E06">
            <w:pPr>
              <w:spacing w:after="0" w:line="240" w:lineRule="auto"/>
              <w:jc w:val="center"/>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18</w:t>
            </w:r>
          </w:p>
        </w:tc>
        <w:tc>
          <w:tcPr>
            <w:tcW w:w="6948"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Ser mozarella  w zalewie opakowanie worek foliowy 0,125g , wartość odżywcza min.: tłuszcz - 19g, w tym kwasy tłuszczowe nasycone - 12,9g, węglowodany - 1,5g, w tym cukry- 1,5g, białko- 17,5g, sól - 0,6g</w:t>
            </w:r>
          </w:p>
        </w:tc>
        <w:tc>
          <w:tcPr>
            <w:tcW w:w="920" w:type="dxa"/>
            <w:tcBorders>
              <w:top w:val="nil"/>
              <w:left w:val="nil"/>
              <w:bottom w:val="single" w:sz="8" w:space="0" w:color="auto"/>
              <w:right w:val="single" w:sz="8" w:space="0" w:color="auto"/>
            </w:tcBorders>
            <w:shd w:val="clear" w:color="auto" w:fill="auto"/>
            <w:hideMark/>
          </w:tcPr>
          <w:p w:rsidR="009C2E06" w:rsidRPr="009C2E06" w:rsidRDefault="009C2E06" w:rsidP="009C2E06">
            <w:pPr>
              <w:spacing w:after="0" w:line="240" w:lineRule="auto"/>
              <w:jc w:val="right"/>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420</w:t>
            </w:r>
          </w:p>
        </w:tc>
      </w:tr>
      <w:tr w:rsidR="009C2E06" w:rsidRPr="009C2E06" w:rsidTr="006914FB">
        <w:trPr>
          <w:trHeight w:val="230"/>
        </w:trPr>
        <w:tc>
          <w:tcPr>
            <w:tcW w:w="466" w:type="dxa"/>
            <w:tcBorders>
              <w:top w:val="nil"/>
              <w:left w:val="single" w:sz="8" w:space="0" w:color="auto"/>
              <w:bottom w:val="single" w:sz="8" w:space="0" w:color="auto"/>
              <w:right w:val="single" w:sz="8" w:space="0" w:color="auto"/>
            </w:tcBorders>
            <w:shd w:val="clear" w:color="auto" w:fill="auto"/>
            <w:hideMark/>
          </w:tcPr>
          <w:p w:rsidR="009C2E06" w:rsidRPr="00424930" w:rsidRDefault="009C2E06" w:rsidP="009C2E06">
            <w:pPr>
              <w:spacing w:after="0" w:line="240" w:lineRule="auto"/>
              <w:jc w:val="center"/>
              <w:rPr>
                <w:rFonts w:ascii="Arial" w:eastAsia="Times New Roman" w:hAnsi="Arial" w:cs="Arial"/>
                <w:color w:val="000000"/>
                <w:sz w:val="20"/>
                <w:szCs w:val="20"/>
                <w:lang w:eastAsia="pl-PL"/>
              </w:rPr>
            </w:pPr>
            <w:r w:rsidRPr="00424930">
              <w:rPr>
                <w:rFonts w:ascii="Arial" w:eastAsia="Times New Roman" w:hAnsi="Arial" w:cs="Arial"/>
                <w:color w:val="000000"/>
                <w:sz w:val="20"/>
                <w:szCs w:val="20"/>
                <w:lang w:eastAsia="pl-PL"/>
              </w:rPr>
              <w:t>19</w:t>
            </w:r>
          </w:p>
        </w:tc>
        <w:tc>
          <w:tcPr>
            <w:tcW w:w="6948" w:type="dxa"/>
            <w:tcBorders>
              <w:top w:val="nil"/>
              <w:left w:val="nil"/>
              <w:bottom w:val="single" w:sz="8" w:space="0" w:color="auto"/>
              <w:right w:val="single" w:sz="8" w:space="0" w:color="auto"/>
            </w:tcBorders>
            <w:shd w:val="clear" w:color="auto" w:fill="auto"/>
            <w:hideMark/>
          </w:tcPr>
          <w:p w:rsidR="009C2E06" w:rsidRPr="00424930" w:rsidRDefault="009C2E06" w:rsidP="009C2E06">
            <w:pPr>
              <w:spacing w:after="0" w:line="240" w:lineRule="auto"/>
              <w:rPr>
                <w:rFonts w:ascii="Arial" w:eastAsia="Times New Roman" w:hAnsi="Arial" w:cs="Arial"/>
                <w:color w:val="000000"/>
                <w:sz w:val="20"/>
                <w:szCs w:val="20"/>
                <w:lang w:eastAsia="pl-PL"/>
              </w:rPr>
            </w:pPr>
            <w:r w:rsidRPr="009C2E06">
              <w:rPr>
                <w:rFonts w:ascii="Arial" w:eastAsia="Times New Roman" w:hAnsi="Arial" w:cs="Arial"/>
                <w:color w:val="000000"/>
                <w:sz w:val="20"/>
                <w:szCs w:val="20"/>
                <w:lang w:eastAsia="pl-PL"/>
              </w:rPr>
              <w:t xml:space="preserve">Śmietanka do kawy UHT 10% </w:t>
            </w:r>
            <w:proofErr w:type="spellStart"/>
            <w:r w:rsidRPr="009C2E06">
              <w:rPr>
                <w:rFonts w:ascii="Arial" w:eastAsia="Times New Roman" w:hAnsi="Arial" w:cs="Arial"/>
                <w:color w:val="000000"/>
                <w:sz w:val="20"/>
                <w:szCs w:val="20"/>
                <w:lang w:eastAsia="pl-PL"/>
              </w:rPr>
              <w:t>tł</w:t>
            </w:r>
            <w:proofErr w:type="spellEnd"/>
            <w:r w:rsidRPr="009C2E06">
              <w:rPr>
                <w:rFonts w:ascii="Arial" w:eastAsia="Times New Roman" w:hAnsi="Arial" w:cs="Arial"/>
                <w:color w:val="000000"/>
                <w:sz w:val="20"/>
                <w:szCs w:val="20"/>
                <w:lang w:eastAsia="pl-PL"/>
              </w:rPr>
              <w:t xml:space="preserve"> 10g</w:t>
            </w:r>
          </w:p>
        </w:tc>
        <w:tc>
          <w:tcPr>
            <w:tcW w:w="920" w:type="dxa"/>
            <w:tcBorders>
              <w:top w:val="nil"/>
              <w:left w:val="nil"/>
              <w:bottom w:val="single" w:sz="8" w:space="0" w:color="auto"/>
              <w:right w:val="single" w:sz="8" w:space="0" w:color="auto"/>
            </w:tcBorders>
            <w:shd w:val="clear" w:color="auto" w:fill="auto"/>
            <w:hideMark/>
          </w:tcPr>
          <w:p w:rsidR="009C2E06" w:rsidRPr="00424930" w:rsidRDefault="009C2E06" w:rsidP="009C2E06">
            <w:pPr>
              <w:spacing w:after="0" w:line="240" w:lineRule="auto"/>
              <w:jc w:val="right"/>
              <w:rPr>
                <w:rFonts w:ascii="Arial" w:eastAsia="Times New Roman" w:hAnsi="Arial" w:cs="Arial"/>
                <w:color w:val="000000"/>
                <w:sz w:val="20"/>
                <w:szCs w:val="20"/>
                <w:lang w:eastAsia="pl-PL"/>
              </w:rPr>
            </w:pPr>
            <w:r w:rsidRPr="00424930">
              <w:rPr>
                <w:rFonts w:ascii="Arial" w:eastAsia="Times New Roman" w:hAnsi="Arial" w:cs="Arial"/>
                <w:color w:val="000000"/>
                <w:sz w:val="20"/>
                <w:szCs w:val="20"/>
                <w:lang w:eastAsia="pl-PL"/>
              </w:rPr>
              <w:t>75</w:t>
            </w:r>
          </w:p>
        </w:tc>
      </w:tr>
    </w:tbl>
    <w:p w:rsidR="00DA3ECE" w:rsidRDefault="00DA3ECE" w:rsidP="00093B94">
      <w:pPr>
        <w:spacing w:after="0"/>
        <w:ind w:left="284"/>
        <w:rPr>
          <w:rFonts w:ascii="Arial" w:hAnsi="Arial" w:cs="Arial"/>
          <w:color w:val="000000"/>
        </w:rPr>
      </w:pPr>
    </w:p>
    <w:p w:rsidR="008D16FA" w:rsidRDefault="003B267D" w:rsidP="00093B94">
      <w:pPr>
        <w:spacing w:after="0"/>
        <w:ind w:left="284"/>
        <w:rPr>
          <w:rFonts w:ascii="Arial" w:hAnsi="Arial" w:cs="Arial"/>
          <w:b/>
        </w:rPr>
      </w:pPr>
      <w:r>
        <w:rPr>
          <w:rFonts w:ascii="Arial" w:hAnsi="Arial" w:cs="Arial"/>
          <w:color w:val="000000"/>
        </w:rPr>
        <w:t xml:space="preserve">3. Zamawiający nie dopuszcza możliwości składania ofert </w:t>
      </w:r>
      <w:r w:rsidR="000E7C11">
        <w:rPr>
          <w:rFonts w:ascii="Arial" w:hAnsi="Arial" w:cs="Arial"/>
          <w:color w:val="000000"/>
        </w:rPr>
        <w:t xml:space="preserve">częściowych ani </w:t>
      </w:r>
      <w:r>
        <w:rPr>
          <w:rFonts w:ascii="Arial" w:hAnsi="Arial" w:cs="Arial"/>
          <w:color w:val="000000"/>
        </w:rPr>
        <w:t>wariantowych</w:t>
      </w:r>
      <w:r w:rsidR="008933A4">
        <w:rPr>
          <w:rFonts w:ascii="Arial" w:hAnsi="Arial" w:cs="Arial"/>
          <w:color w:val="000000"/>
        </w:rPr>
        <w:t>.</w:t>
      </w:r>
    </w:p>
    <w:p w:rsidR="008D16FA" w:rsidRDefault="003B267D" w:rsidP="003A4B17">
      <w:pPr>
        <w:spacing w:after="0"/>
        <w:ind w:left="284"/>
        <w:jc w:val="both"/>
        <w:rPr>
          <w:rFonts w:ascii="Arial" w:hAnsi="Arial" w:cs="Arial"/>
          <w:color w:val="000000"/>
        </w:rPr>
      </w:pPr>
      <w:r>
        <w:rPr>
          <w:rFonts w:ascii="Arial" w:hAnsi="Arial" w:cs="Arial"/>
          <w:color w:val="000000"/>
        </w:rPr>
        <w:t>4. Przedmiotem niniejszego postępowania nie jest zawarcie umowy ramowej</w:t>
      </w:r>
      <w:r w:rsidR="008933A4">
        <w:rPr>
          <w:rFonts w:ascii="Arial" w:hAnsi="Arial" w:cs="Arial"/>
          <w:color w:val="000000"/>
        </w:rPr>
        <w:t>.</w:t>
      </w:r>
      <w:r>
        <w:rPr>
          <w:rFonts w:ascii="Arial" w:hAnsi="Arial" w:cs="Arial"/>
          <w:color w:val="000000"/>
        </w:rPr>
        <w:cr/>
        <w:t>5. Zamawiający nie dopuszcza możliwości udzielenia zamówień uzupełniających.</w:t>
      </w:r>
      <w:r>
        <w:rPr>
          <w:rFonts w:ascii="Arial" w:hAnsi="Arial" w:cs="Arial"/>
          <w:color w:val="000000"/>
        </w:rPr>
        <w:cr/>
        <w:t>6. Informacja na temat możliwości powierzenia przez wykonawcę wykonania części zamówienia podwykonawcom:</w:t>
      </w:r>
      <w:r>
        <w:rPr>
          <w:rFonts w:ascii="Arial" w:hAnsi="Arial" w:cs="Arial"/>
          <w:color w:val="000000"/>
        </w:rPr>
        <w:cr/>
        <w:t>6.1 Zamawiający nie wprowadza zastrzeżenia wskazującego na obowiązek osobistego wykonania przez Wykonawcę kluczowych części zamówienia. Wykonawca może powierzyć wykonanie części zamówienia podwykonawcy.</w:t>
      </w:r>
      <w:r>
        <w:rPr>
          <w:rFonts w:ascii="Arial" w:hAnsi="Arial" w:cs="Arial"/>
          <w:color w:val="000000"/>
        </w:rPr>
        <w:cr/>
        <w:t>6.2 W przypadku powierzenia wykonania części zamówienia podwykonawcy, Wykonawca zobowiązany jest do wykazania w formularzu ofertowym części zamówienia, której wykonanie zamierza powierzyć podwykonawcom.</w:t>
      </w:r>
      <w:r>
        <w:rPr>
          <w:rFonts w:ascii="Arial" w:hAnsi="Arial" w:cs="Arial"/>
          <w:color w:val="000000"/>
        </w:rPr>
        <w:cr/>
        <w:t xml:space="preserve">6.3 Jeżeli zmiana albo rezygnacja z podwykonawcy dotyczy podmiotu, na którego zasoby wykonawca powoływał się, na zasadach określonych </w:t>
      </w:r>
      <w:r w:rsidR="000B13FB" w:rsidRPr="000B13FB">
        <w:rPr>
          <w:rFonts w:ascii="Arial" w:hAnsi="Arial" w:cs="Arial"/>
          <w:color w:val="000000"/>
        </w:rPr>
        <w:t>w pkt. V</w:t>
      </w:r>
      <w:r w:rsidRPr="000B13FB">
        <w:rPr>
          <w:rFonts w:ascii="Arial" w:hAnsi="Arial" w:cs="Arial"/>
          <w:color w:val="000000"/>
        </w:rPr>
        <w:t>.3 niniejszej Specyfikacji (art.</w:t>
      </w:r>
      <w:r>
        <w:rPr>
          <w:rFonts w:ascii="Arial" w:hAnsi="Arial" w:cs="Arial"/>
          <w:color w:val="000000"/>
        </w:rPr>
        <w:t xml:space="preserve"> 22a ust. 1 ustawy </w:t>
      </w:r>
      <w:proofErr w:type="spellStart"/>
      <w:r>
        <w:rPr>
          <w:rFonts w:ascii="Arial" w:hAnsi="Arial" w:cs="Arial"/>
          <w:color w:val="000000"/>
        </w:rPr>
        <w:t>Pzp</w:t>
      </w:r>
      <w:proofErr w:type="spellEnd"/>
      <w:r>
        <w:rPr>
          <w:rFonts w:ascii="Arial" w:hAnsi="Arial" w:cs="Arial"/>
          <w:color w:val="000000"/>
        </w:rPr>
        <w:t>.), w celu wykazania spełniania warunków udziału w postępowaniu, wykonawca jest obowiązany wykazać zamawiającemu, że proponowany inny podwykonawca lub wykonawca samodzielnie spełnia je w stopniu nie mniejszym niż</w:t>
      </w:r>
    </w:p>
    <w:p w:rsidR="008D16FA" w:rsidRDefault="003B267D" w:rsidP="003A4B17">
      <w:pPr>
        <w:spacing w:after="0"/>
        <w:ind w:left="284"/>
        <w:jc w:val="both"/>
        <w:rPr>
          <w:rFonts w:ascii="Arial" w:hAnsi="Arial" w:cs="Arial"/>
          <w:b/>
          <w:color w:val="000000"/>
        </w:rPr>
      </w:pPr>
      <w:r>
        <w:rPr>
          <w:rFonts w:ascii="Arial" w:hAnsi="Arial" w:cs="Arial"/>
          <w:color w:val="000000"/>
        </w:rPr>
        <w:t xml:space="preserve">podwykonawca, na którego zasoby zamawiający powoływał się w trakcie postępowania o udzielenie zamówienia. </w:t>
      </w:r>
      <w:r>
        <w:rPr>
          <w:rFonts w:ascii="Arial" w:hAnsi="Arial" w:cs="Arial"/>
          <w:color w:val="000000"/>
        </w:rPr>
        <w:cr/>
        <w:t>6.6 Jeżeli zamawiający stwierdzi, że wobec danego podwykonawcy zachodzą podstawy wykluczenia, wykonawca obowiązany jest zastąpić tego podwykonawcę lub zrezygnować z powierzenia wykonania części zamówienia podwykonawcy.</w:t>
      </w:r>
      <w:r>
        <w:rPr>
          <w:rFonts w:ascii="Arial" w:hAnsi="Arial" w:cs="Arial"/>
          <w:color w:val="000000"/>
        </w:rPr>
        <w:cr/>
        <w:t>6.7 Powierzenie wykonania części zamówienia podwykonawcom nie zwalnia wykonawcy z odpowiedzialności za należyte wykonanie zamówienia.</w:t>
      </w:r>
      <w:r>
        <w:rPr>
          <w:rFonts w:ascii="Arial" w:hAnsi="Arial" w:cs="Arial"/>
          <w:color w:val="000000"/>
        </w:rPr>
        <w:cr/>
      </w:r>
      <w:r>
        <w:rPr>
          <w:rFonts w:ascii="Arial" w:hAnsi="Arial" w:cs="Arial"/>
          <w:color w:val="000000"/>
        </w:rPr>
        <w:cr/>
      </w:r>
      <w:r>
        <w:rPr>
          <w:rFonts w:ascii="Arial" w:hAnsi="Arial" w:cs="Arial"/>
          <w:b/>
          <w:color w:val="000000"/>
        </w:rPr>
        <w:t>7. Wymagania stawiane wykonawcy:</w:t>
      </w:r>
      <w:r>
        <w:rPr>
          <w:rFonts w:ascii="Arial" w:hAnsi="Arial" w:cs="Arial"/>
          <w:b/>
          <w:color w:val="000000"/>
        </w:rPr>
        <w:cr/>
      </w:r>
      <w:r>
        <w:rPr>
          <w:rFonts w:ascii="Arial" w:hAnsi="Arial" w:cs="Arial"/>
          <w:color w:val="000000"/>
        </w:rPr>
        <w:t xml:space="preserve"> 7.1 Wykonawca jest odpowiedzialny za jakość, zgodność z warunkami technicznymi i jakościowymi opisanymi dla przedmiotu zamówienia. </w:t>
      </w:r>
      <w:r>
        <w:rPr>
          <w:rFonts w:ascii="Arial" w:hAnsi="Arial" w:cs="Arial"/>
          <w:color w:val="000000"/>
        </w:rPr>
        <w:cr/>
        <w:t xml:space="preserve"> 7.2 Wymagana jest należyta staranność przy realizacji zobowiązań umowy, </w:t>
      </w:r>
      <w:r>
        <w:rPr>
          <w:rFonts w:ascii="Arial" w:hAnsi="Arial" w:cs="Arial"/>
          <w:color w:val="000000"/>
        </w:rPr>
        <w:cr/>
      </w:r>
      <w:r>
        <w:rPr>
          <w:rFonts w:ascii="Arial" w:hAnsi="Arial" w:cs="Arial"/>
          <w:color w:val="000000"/>
        </w:rPr>
        <w:lastRenderedPageBreak/>
        <w:t xml:space="preserve"> 7.3 Ustalenia i decyzje dotyczące wykonywania zamówienia uzgadniane będą przez zamawiającego z ustanowionym przedstawicielem wykonawcy. </w:t>
      </w:r>
      <w:r>
        <w:rPr>
          <w:rFonts w:ascii="Arial" w:hAnsi="Arial" w:cs="Arial"/>
          <w:color w:val="000000"/>
        </w:rPr>
        <w:cr/>
        <w:t xml:space="preserve"> 7.4 Określenie przez wykonawcę telefonów kontaktowych i numerów fax. oraz innych ustaleń niezbędnych dla sprawnego i terminowego wykonania zamówienia. </w:t>
      </w:r>
      <w:r>
        <w:rPr>
          <w:rFonts w:ascii="Arial" w:hAnsi="Arial" w:cs="Arial"/>
          <w:color w:val="000000"/>
        </w:rPr>
        <w:cr/>
        <w:t xml:space="preserve"> 7.5 Zamawiający nie ponosi odpowiedzialności za szkody wyrządzone przez wykonawcę podczas wykonywania przedmiotu zamówienia. </w:t>
      </w:r>
      <w:r>
        <w:rPr>
          <w:rFonts w:ascii="Arial" w:hAnsi="Arial" w:cs="Arial"/>
          <w:color w:val="000000"/>
        </w:rPr>
        <w:cr/>
      </w:r>
      <w:r>
        <w:rPr>
          <w:rFonts w:ascii="Arial" w:hAnsi="Arial" w:cs="Arial"/>
          <w:color w:val="000000"/>
        </w:rPr>
        <w:cr/>
        <w:t>8</w:t>
      </w:r>
      <w:r>
        <w:rPr>
          <w:rFonts w:ascii="Arial" w:hAnsi="Arial" w:cs="Arial"/>
          <w:b/>
          <w:color w:val="000000"/>
        </w:rPr>
        <w:t>. Wymagania organizacyjne</w:t>
      </w:r>
    </w:p>
    <w:p w:rsidR="00D77B1F" w:rsidRDefault="00D77B1F" w:rsidP="00D77B1F">
      <w:pPr>
        <w:spacing w:after="0"/>
        <w:jc w:val="both"/>
        <w:rPr>
          <w:rFonts w:ascii="Arial" w:hAnsi="Arial" w:cs="Arial"/>
          <w:b/>
          <w:color w:val="000000"/>
        </w:rPr>
      </w:pPr>
    </w:p>
    <w:p w:rsidR="00D77B1F" w:rsidRDefault="00D77B1F" w:rsidP="00376BBA">
      <w:pPr>
        <w:pStyle w:val="Akapitzlist"/>
        <w:numPr>
          <w:ilvl w:val="0"/>
          <w:numId w:val="18"/>
        </w:numPr>
        <w:spacing w:after="0"/>
        <w:jc w:val="both"/>
        <w:rPr>
          <w:rFonts w:ascii="Arial" w:hAnsi="Arial" w:cs="Arial"/>
        </w:rPr>
      </w:pPr>
      <w:r>
        <w:rPr>
          <w:rFonts w:ascii="Arial" w:hAnsi="Arial" w:cs="Arial"/>
        </w:rPr>
        <w:t xml:space="preserve">dostawy codziennie od </w:t>
      </w:r>
      <w:r w:rsidR="00A40E26">
        <w:rPr>
          <w:rFonts w:ascii="Arial" w:hAnsi="Arial" w:cs="Arial"/>
        </w:rPr>
        <w:t>poniedziałku do soboty</w:t>
      </w:r>
      <w:r w:rsidR="005B5526">
        <w:rPr>
          <w:rFonts w:ascii="Arial" w:hAnsi="Arial" w:cs="Arial"/>
        </w:rPr>
        <w:t xml:space="preserve"> w godz. 6.00 do 6:3</w:t>
      </w:r>
      <w:r w:rsidRPr="003E14D1">
        <w:rPr>
          <w:rFonts w:ascii="Arial" w:hAnsi="Arial" w:cs="Arial"/>
        </w:rPr>
        <w:t>0</w:t>
      </w:r>
      <w:r>
        <w:rPr>
          <w:rFonts w:ascii="Arial" w:hAnsi="Arial" w:cs="Arial"/>
        </w:rPr>
        <w:t xml:space="preserve"> po uprzednim telefonicznym zamówieniu,</w:t>
      </w:r>
    </w:p>
    <w:p w:rsidR="00D77B1F" w:rsidRDefault="00D77B1F" w:rsidP="00376BBA">
      <w:pPr>
        <w:pStyle w:val="Akapitzlist"/>
        <w:numPr>
          <w:ilvl w:val="0"/>
          <w:numId w:val="18"/>
        </w:numPr>
        <w:jc w:val="both"/>
        <w:rPr>
          <w:rFonts w:ascii="Arial" w:hAnsi="Arial" w:cs="Arial"/>
          <w:color w:val="000000" w:themeColor="text1"/>
        </w:rPr>
      </w:pPr>
      <w:r>
        <w:rPr>
          <w:rFonts w:ascii="Arial" w:hAnsi="Arial" w:cs="Arial"/>
          <w:color w:val="000000" w:themeColor="text1"/>
        </w:rPr>
        <w:t>opakowanie plastikowe, czyste, bez obcych zapachów, przeznaczone tylko dla jednego asortymentu - powinno zawierać w opisie:</w:t>
      </w:r>
    </w:p>
    <w:p w:rsidR="00D77B1F" w:rsidRDefault="00D77B1F"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 xml:space="preserve">nazwę produktu </w:t>
      </w:r>
    </w:p>
    <w:p w:rsidR="00D77B1F" w:rsidRDefault="00D77B1F"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skład surowcowy</w:t>
      </w:r>
    </w:p>
    <w:p w:rsidR="00D77B1F" w:rsidRDefault="00D77B1F"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datę minimalnej trwałości albo termin przydatności do spożycia</w:t>
      </w:r>
    </w:p>
    <w:p w:rsidR="00D77B1F" w:rsidRDefault="00D77B1F"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nazwę i adres producenta,</w:t>
      </w:r>
    </w:p>
    <w:p w:rsidR="00D77B1F" w:rsidRDefault="00D77B1F"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 xml:space="preserve">kraj pochodzenia  </w:t>
      </w:r>
    </w:p>
    <w:p w:rsidR="005B5526" w:rsidRDefault="005B5526"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zawartość netto lub liczbę produktu w opakowaniu</w:t>
      </w:r>
    </w:p>
    <w:p w:rsidR="00D77B1F" w:rsidRDefault="005B5526"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warunki przechowywania produktu (w przypadku, gdy jego jakość zależy od sposobu przechowywania)</w:t>
      </w:r>
    </w:p>
    <w:p w:rsidR="005B5526" w:rsidRDefault="005B5526"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oznaczenie partii</w:t>
      </w:r>
    </w:p>
    <w:p w:rsidR="005B5526" w:rsidRDefault="005B5526"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klasę jakości handlowej</w:t>
      </w:r>
    </w:p>
    <w:p w:rsidR="00D77B1F" w:rsidRDefault="00D77B1F" w:rsidP="005B5526">
      <w:pPr>
        <w:pStyle w:val="Akapitzlist"/>
        <w:jc w:val="both"/>
        <w:rPr>
          <w:rFonts w:ascii="Arial" w:hAnsi="Arial" w:cs="Arial"/>
          <w:b/>
          <w:i/>
          <w:color w:val="000000" w:themeColor="text1"/>
        </w:rPr>
      </w:pPr>
    </w:p>
    <w:p w:rsidR="00454D91" w:rsidRDefault="005B5526" w:rsidP="00376BBA">
      <w:pPr>
        <w:pStyle w:val="Akapitzlist"/>
        <w:numPr>
          <w:ilvl w:val="0"/>
          <w:numId w:val="18"/>
        </w:numPr>
        <w:spacing w:after="0"/>
        <w:jc w:val="both"/>
        <w:rPr>
          <w:rFonts w:ascii="Arial" w:hAnsi="Arial" w:cs="Arial"/>
        </w:rPr>
      </w:pPr>
      <w:r>
        <w:rPr>
          <w:rFonts w:ascii="Arial" w:hAnsi="Arial" w:cs="Arial"/>
        </w:rPr>
        <w:t xml:space="preserve">wszystkie produkty muszą być wytwarzane zgodnie z </w:t>
      </w:r>
      <w:r w:rsidR="00060402">
        <w:rPr>
          <w:rFonts w:ascii="Arial" w:hAnsi="Arial" w:cs="Arial"/>
        </w:rPr>
        <w:t>U</w:t>
      </w:r>
      <w:r>
        <w:rPr>
          <w:rFonts w:ascii="Arial" w:hAnsi="Arial" w:cs="Arial"/>
        </w:rPr>
        <w:t>stawą o bezpieczeństwie żywności i żywienia</w:t>
      </w:r>
      <w:r w:rsidR="00060402">
        <w:rPr>
          <w:rFonts w:ascii="Arial" w:hAnsi="Arial" w:cs="Arial"/>
        </w:rPr>
        <w:t>,</w:t>
      </w:r>
      <w:r>
        <w:rPr>
          <w:rFonts w:ascii="Arial" w:hAnsi="Arial" w:cs="Arial"/>
        </w:rPr>
        <w:t xml:space="preserve"> przepisami wykonawczymi wydanymi na jej podstawie</w:t>
      </w:r>
      <w:r w:rsidR="00060402">
        <w:rPr>
          <w:rFonts w:ascii="Arial" w:hAnsi="Arial" w:cs="Arial"/>
        </w:rPr>
        <w:t xml:space="preserve"> oraz</w:t>
      </w:r>
      <w:r>
        <w:rPr>
          <w:rFonts w:ascii="Arial" w:hAnsi="Arial" w:cs="Arial"/>
        </w:rPr>
        <w:t xml:space="preserve"> zgodnie z normami jakościowymi GHP, GMP lub systemem HACCP</w:t>
      </w:r>
      <w:r w:rsidR="00060402">
        <w:rPr>
          <w:rFonts w:ascii="Arial" w:hAnsi="Arial" w:cs="Arial"/>
        </w:rPr>
        <w:t xml:space="preserve"> i posiadać handlową klasę I.</w:t>
      </w:r>
    </w:p>
    <w:p w:rsidR="0022082C" w:rsidRPr="00454D91" w:rsidRDefault="0022082C" w:rsidP="00376BBA">
      <w:pPr>
        <w:pStyle w:val="Akapitzlist"/>
        <w:numPr>
          <w:ilvl w:val="0"/>
          <w:numId w:val="18"/>
        </w:numPr>
        <w:spacing w:after="0"/>
        <w:jc w:val="both"/>
        <w:rPr>
          <w:rFonts w:ascii="Arial" w:hAnsi="Arial" w:cs="Arial"/>
        </w:rPr>
      </w:pPr>
      <w:r w:rsidRPr="00454D91">
        <w:rPr>
          <w:rFonts w:ascii="Arial" w:hAnsi="Arial" w:cs="Arial"/>
          <w:color w:val="000000"/>
        </w:rPr>
        <w:t xml:space="preserve"> Cechy dyskwalifikujące produkt:</w:t>
      </w:r>
    </w:p>
    <w:p w:rsidR="0022082C" w:rsidRDefault="0022082C" w:rsidP="00376BBA">
      <w:pPr>
        <w:pStyle w:val="Bezodstpw"/>
        <w:numPr>
          <w:ilvl w:val="0"/>
          <w:numId w:val="20"/>
        </w:numPr>
        <w:jc w:val="both"/>
        <w:rPr>
          <w:rFonts w:ascii="Arial" w:hAnsi="Arial" w:cs="Arial"/>
        </w:rPr>
      </w:pPr>
      <w:r w:rsidRPr="00610439">
        <w:rPr>
          <w:rFonts w:ascii="Arial" w:hAnsi="Arial" w:cs="Arial"/>
        </w:rPr>
        <w:t>obce</w:t>
      </w:r>
      <w:r w:rsidR="00454D91">
        <w:rPr>
          <w:rFonts w:ascii="Arial" w:hAnsi="Arial" w:cs="Arial"/>
        </w:rPr>
        <w:t>, gorzkie lub kwaśne  posmaki, zapachy,</w:t>
      </w:r>
      <w:r w:rsidR="00454D91" w:rsidRPr="00454D91">
        <w:rPr>
          <w:rFonts w:ascii="Arial" w:hAnsi="Arial" w:cs="Arial"/>
        </w:rPr>
        <w:t xml:space="preserve"> </w:t>
      </w:r>
      <w:r w:rsidR="00454D91">
        <w:rPr>
          <w:rFonts w:ascii="Arial" w:hAnsi="Arial" w:cs="Arial"/>
        </w:rPr>
        <w:t>oślizgłość lub nalot</w:t>
      </w:r>
      <w:r w:rsidR="00E22BF8">
        <w:rPr>
          <w:rFonts w:ascii="Arial" w:hAnsi="Arial" w:cs="Arial"/>
        </w:rPr>
        <w:t>,</w:t>
      </w:r>
      <w:r w:rsidR="00454D91" w:rsidRPr="00454D91">
        <w:rPr>
          <w:rFonts w:ascii="Arial" w:hAnsi="Arial" w:cs="Arial"/>
        </w:rPr>
        <w:t xml:space="preserve"> </w:t>
      </w:r>
      <w:r w:rsidR="00E22BF8">
        <w:rPr>
          <w:rFonts w:ascii="Arial" w:hAnsi="Arial" w:cs="Arial"/>
        </w:rPr>
        <w:t>objawy pleśni</w:t>
      </w:r>
      <w:r w:rsidR="00C53BFF">
        <w:rPr>
          <w:rFonts w:ascii="Arial" w:hAnsi="Arial" w:cs="Arial"/>
        </w:rPr>
        <w:t>,</w:t>
      </w:r>
      <w:r w:rsidR="00454D91" w:rsidRPr="00610439">
        <w:rPr>
          <w:rFonts w:ascii="Arial" w:hAnsi="Arial" w:cs="Arial"/>
        </w:rPr>
        <w:t xml:space="preserve"> </w:t>
      </w:r>
      <w:r w:rsidR="00454D91">
        <w:rPr>
          <w:rFonts w:ascii="Arial" w:hAnsi="Arial" w:cs="Arial"/>
        </w:rPr>
        <w:t>gnicia lub zaparzenia</w:t>
      </w:r>
      <w:r w:rsidR="00C53BFF">
        <w:rPr>
          <w:rFonts w:ascii="Arial" w:hAnsi="Arial" w:cs="Arial"/>
        </w:rPr>
        <w:t>, nieprawidłowa konsystencja;</w:t>
      </w:r>
    </w:p>
    <w:p w:rsidR="0022082C" w:rsidRPr="00AD23B8" w:rsidRDefault="0022082C" w:rsidP="00376BBA">
      <w:pPr>
        <w:pStyle w:val="Bezodstpw"/>
        <w:numPr>
          <w:ilvl w:val="0"/>
          <w:numId w:val="20"/>
        </w:numPr>
        <w:jc w:val="both"/>
        <w:rPr>
          <w:rFonts w:ascii="Arial" w:hAnsi="Arial" w:cs="Arial"/>
        </w:rPr>
      </w:pPr>
      <w:r w:rsidRPr="00610439">
        <w:rPr>
          <w:rFonts w:ascii="Arial" w:hAnsi="Arial" w:cs="Arial"/>
        </w:rPr>
        <w:t>zanieczyszczenia mechaniczne</w:t>
      </w:r>
      <w:r w:rsidR="00E22BF8">
        <w:rPr>
          <w:rFonts w:ascii="Arial" w:hAnsi="Arial" w:cs="Arial"/>
        </w:rPr>
        <w:t>;</w:t>
      </w:r>
      <w:r w:rsidRPr="00AD23B8">
        <w:rPr>
          <w:rFonts w:ascii="Arial" w:hAnsi="Arial" w:cs="Arial"/>
        </w:rPr>
        <w:t xml:space="preserve"> </w:t>
      </w:r>
    </w:p>
    <w:p w:rsidR="0022082C" w:rsidRPr="00610439" w:rsidRDefault="0022082C" w:rsidP="00376BBA">
      <w:pPr>
        <w:pStyle w:val="Bezodstpw"/>
        <w:numPr>
          <w:ilvl w:val="0"/>
          <w:numId w:val="20"/>
        </w:numPr>
        <w:jc w:val="both"/>
        <w:rPr>
          <w:rFonts w:ascii="Arial" w:hAnsi="Arial" w:cs="Arial"/>
        </w:rPr>
      </w:pPr>
      <w:r w:rsidRPr="00610439">
        <w:rPr>
          <w:rFonts w:ascii="Arial" w:hAnsi="Arial" w:cs="Arial"/>
        </w:rPr>
        <w:t>uszkodzenia mechaniczne,</w:t>
      </w:r>
      <w:r w:rsidR="00E22BF8">
        <w:rPr>
          <w:rFonts w:ascii="Arial" w:hAnsi="Arial" w:cs="Arial"/>
        </w:rPr>
        <w:t xml:space="preserve"> zabrudzenia;</w:t>
      </w:r>
    </w:p>
    <w:p w:rsidR="0022082C" w:rsidRPr="00610439" w:rsidRDefault="0022082C" w:rsidP="00376BBA">
      <w:pPr>
        <w:pStyle w:val="Bezodstpw"/>
        <w:numPr>
          <w:ilvl w:val="0"/>
          <w:numId w:val="20"/>
        </w:numPr>
        <w:jc w:val="both"/>
        <w:rPr>
          <w:rFonts w:ascii="Arial" w:hAnsi="Arial" w:cs="Arial"/>
        </w:rPr>
      </w:pPr>
      <w:r w:rsidRPr="00610439">
        <w:rPr>
          <w:rFonts w:ascii="Arial" w:hAnsi="Arial" w:cs="Arial"/>
        </w:rPr>
        <w:t xml:space="preserve">obecność szkodników żywych, </w:t>
      </w:r>
      <w:r>
        <w:rPr>
          <w:rFonts w:ascii="Arial" w:hAnsi="Arial" w:cs="Arial"/>
        </w:rPr>
        <w:t>martwych oraz ich pozostałości;</w:t>
      </w:r>
    </w:p>
    <w:p w:rsidR="0022082C" w:rsidRDefault="00E22BF8" w:rsidP="00376BBA">
      <w:pPr>
        <w:pStyle w:val="Bezodstpw"/>
        <w:numPr>
          <w:ilvl w:val="0"/>
          <w:numId w:val="20"/>
        </w:numPr>
        <w:jc w:val="both"/>
        <w:rPr>
          <w:rFonts w:ascii="Arial" w:hAnsi="Arial" w:cs="Arial"/>
        </w:rPr>
      </w:pPr>
      <w:r>
        <w:rPr>
          <w:rFonts w:ascii="Arial" w:hAnsi="Arial" w:cs="Arial"/>
        </w:rPr>
        <w:t>brak oznakowania opakowania.</w:t>
      </w:r>
    </w:p>
    <w:p w:rsidR="0022082C" w:rsidRPr="00494A58" w:rsidRDefault="0022082C" w:rsidP="0022082C">
      <w:pPr>
        <w:pStyle w:val="Bezodstpw"/>
        <w:jc w:val="both"/>
        <w:rPr>
          <w:rFonts w:ascii="Arial" w:hAnsi="Arial" w:cs="Arial"/>
        </w:rPr>
      </w:pPr>
    </w:p>
    <w:p w:rsidR="0022082C" w:rsidRPr="00DA3ECE" w:rsidRDefault="00A65A5D" w:rsidP="00376BBA">
      <w:pPr>
        <w:pStyle w:val="Akapitzlist"/>
        <w:numPr>
          <w:ilvl w:val="0"/>
          <w:numId w:val="18"/>
        </w:numPr>
        <w:spacing w:after="0"/>
        <w:jc w:val="both"/>
        <w:rPr>
          <w:rFonts w:ascii="Arial" w:hAnsi="Arial" w:cs="Arial"/>
          <w:color w:val="000000"/>
        </w:rPr>
      </w:pPr>
      <w:r w:rsidRPr="00DA3ECE">
        <w:rPr>
          <w:rFonts w:ascii="Arial" w:hAnsi="Arial" w:cs="Arial"/>
        </w:rPr>
        <w:t xml:space="preserve">Wykonawca zobowiązany jest przewozić   produkty objęte przedmiotem zamówienia   transportem dopuszczonym przez SANEPID zgodnie z ustawą o bezpieczeństwie żywności i żywienia oraz Rozporządzeniem WE nr 852/2004 z 29.04.2004r. w sprawie higieny środków spożywczych. </w:t>
      </w:r>
    </w:p>
    <w:p w:rsidR="00D77B1F" w:rsidRDefault="00D77B1F" w:rsidP="00376BBA">
      <w:pPr>
        <w:pStyle w:val="Akapitzlist"/>
        <w:numPr>
          <w:ilvl w:val="0"/>
          <w:numId w:val="18"/>
        </w:numPr>
        <w:spacing w:after="0"/>
        <w:jc w:val="both"/>
        <w:rPr>
          <w:rFonts w:ascii="Arial" w:hAnsi="Arial" w:cs="Arial"/>
        </w:rPr>
      </w:pPr>
      <w:r w:rsidRPr="00DA3ECE">
        <w:rPr>
          <w:rFonts w:ascii="Arial" w:hAnsi="Arial" w:cs="Arial"/>
        </w:rPr>
        <w:t xml:space="preserve">możliwość odstąpienia od dostawy niektórych produktów na rzecz innych z zastrzeżeniem, że zmiana asortymenty w poszczególnych pozycjach nie  może przekroczyć + , -  20% ich wartości ilościowej wskazanej w umowie, </w:t>
      </w:r>
    </w:p>
    <w:p w:rsidR="00D77B1F" w:rsidRDefault="00D77B1F" w:rsidP="00376BBA">
      <w:pPr>
        <w:pStyle w:val="Akapitzlist"/>
        <w:numPr>
          <w:ilvl w:val="0"/>
          <w:numId w:val="18"/>
        </w:numPr>
        <w:spacing w:after="0"/>
        <w:jc w:val="both"/>
        <w:rPr>
          <w:rFonts w:ascii="Arial" w:hAnsi="Arial" w:cs="Arial"/>
        </w:rPr>
      </w:pPr>
      <w:r>
        <w:rPr>
          <w:rFonts w:ascii="Arial" w:hAnsi="Arial" w:cs="Arial"/>
        </w:rPr>
        <w:t>możliwość wymiany towaru po ocenie organoleptycznej  na inny niż w specyfikacji  ( np. towar innego producenta),</w:t>
      </w:r>
    </w:p>
    <w:p w:rsidR="00D77B1F" w:rsidRDefault="00D77B1F" w:rsidP="00376BBA">
      <w:pPr>
        <w:pStyle w:val="Akapitzlist"/>
        <w:numPr>
          <w:ilvl w:val="0"/>
          <w:numId w:val="18"/>
        </w:numPr>
        <w:spacing w:after="0"/>
        <w:jc w:val="both"/>
        <w:rPr>
          <w:rFonts w:ascii="Arial" w:hAnsi="Arial" w:cs="Arial"/>
        </w:rPr>
      </w:pPr>
      <w:r>
        <w:rPr>
          <w:rFonts w:ascii="Arial" w:hAnsi="Arial" w:cs="Arial"/>
        </w:rPr>
        <w:t>wymiana towaru niezgodnego z zamówie</w:t>
      </w:r>
      <w:r w:rsidR="005B5526">
        <w:rPr>
          <w:rFonts w:ascii="Arial" w:hAnsi="Arial" w:cs="Arial"/>
        </w:rPr>
        <w:t>niem lub specyfikacją w ciągu 3</w:t>
      </w:r>
      <w:r>
        <w:rPr>
          <w:rFonts w:ascii="Arial" w:hAnsi="Arial" w:cs="Arial"/>
        </w:rPr>
        <w:t xml:space="preserve"> godz. po uprzednim telefonicznym zamówieniu.</w:t>
      </w:r>
    </w:p>
    <w:p w:rsidR="00D77B1F" w:rsidRDefault="00F417AD" w:rsidP="00376BBA">
      <w:pPr>
        <w:pStyle w:val="Akapitzlist"/>
        <w:numPr>
          <w:ilvl w:val="0"/>
          <w:numId w:val="18"/>
        </w:numPr>
        <w:spacing w:after="0"/>
        <w:jc w:val="both"/>
        <w:rPr>
          <w:rFonts w:ascii="Arial" w:hAnsi="Arial" w:cs="Arial"/>
        </w:rPr>
      </w:pPr>
      <w:r>
        <w:rPr>
          <w:rFonts w:ascii="Arial" w:hAnsi="Arial" w:cs="Arial"/>
        </w:rPr>
        <w:t>Z</w:t>
      </w:r>
      <w:r w:rsidR="00D77B1F">
        <w:rPr>
          <w:rFonts w:ascii="Arial" w:hAnsi="Arial" w:cs="Arial"/>
        </w:rPr>
        <w:t>amawiający</w:t>
      </w:r>
      <w:r>
        <w:rPr>
          <w:rFonts w:ascii="Arial" w:hAnsi="Arial" w:cs="Arial"/>
        </w:rPr>
        <w:t>,</w:t>
      </w:r>
      <w:r w:rsidR="00D77B1F">
        <w:rPr>
          <w:rFonts w:ascii="Arial" w:hAnsi="Arial" w:cs="Arial"/>
        </w:rPr>
        <w:t xml:space="preserve">  zastrzega sobie prawo do  natychmiastowego rozwiązania umowy po 3-y krotnym  monitowaniu telefonicznym lub pisemnym przez kierownika działu żywienia</w:t>
      </w:r>
      <w:r>
        <w:rPr>
          <w:rFonts w:ascii="Arial" w:hAnsi="Arial" w:cs="Arial"/>
        </w:rPr>
        <w:t>,</w:t>
      </w:r>
      <w:r w:rsidR="00D77B1F">
        <w:rPr>
          <w:rFonts w:ascii="Arial" w:hAnsi="Arial" w:cs="Arial"/>
        </w:rPr>
        <w:t xml:space="preserve">  jakości dostarczanego towaru. </w:t>
      </w:r>
    </w:p>
    <w:p w:rsidR="00285E66" w:rsidRDefault="00285E66" w:rsidP="00285E66">
      <w:pPr>
        <w:spacing w:after="0"/>
        <w:ind w:left="360"/>
        <w:jc w:val="both"/>
        <w:rPr>
          <w:rFonts w:ascii="Arial" w:hAnsi="Arial" w:cs="Arial"/>
          <w:b/>
          <w:color w:val="000000"/>
        </w:rPr>
      </w:pPr>
    </w:p>
    <w:p w:rsidR="00285E66" w:rsidRPr="00233F11" w:rsidRDefault="00285E66" w:rsidP="00233F11">
      <w:pPr>
        <w:spacing w:after="0"/>
        <w:jc w:val="both"/>
        <w:rPr>
          <w:rFonts w:ascii="Arial" w:hAnsi="Arial" w:cs="Arial"/>
          <w:b/>
          <w:color w:val="000000"/>
        </w:rPr>
      </w:pPr>
      <w:r w:rsidRPr="00233F11">
        <w:rPr>
          <w:rFonts w:ascii="Arial" w:hAnsi="Arial" w:cs="Arial"/>
          <w:b/>
          <w:color w:val="000000"/>
        </w:rPr>
        <w:t xml:space="preserve">9. Wymagania dot. gwarancji </w:t>
      </w:r>
      <w:r w:rsidR="00233F11" w:rsidRPr="00233F11">
        <w:rPr>
          <w:rFonts w:ascii="Arial" w:hAnsi="Arial" w:cs="Arial"/>
          <w:b/>
          <w:color w:val="000000"/>
        </w:rPr>
        <w:t xml:space="preserve"> - nie dotyczy</w:t>
      </w:r>
      <w:r w:rsidRPr="00233F11">
        <w:rPr>
          <w:rFonts w:ascii="Arial" w:hAnsi="Arial" w:cs="Arial"/>
          <w:color w:val="000000"/>
        </w:rPr>
        <w:t xml:space="preserve"> </w:t>
      </w:r>
    </w:p>
    <w:p w:rsidR="00285E66" w:rsidRDefault="00285E66" w:rsidP="00285E66">
      <w:pPr>
        <w:spacing w:after="0"/>
        <w:rPr>
          <w:rFonts w:ascii="Arial" w:hAnsi="Arial" w:cs="Arial"/>
          <w:color w:val="000000"/>
        </w:rPr>
      </w:pPr>
    </w:p>
    <w:p w:rsidR="00285E66" w:rsidRDefault="00285E66" w:rsidP="00285E66">
      <w:pPr>
        <w:spacing w:after="0"/>
        <w:rPr>
          <w:rFonts w:ascii="Arial" w:hAnsi="Arial" w:cs="Arial"/>
          <w:b/>
        </w:rPr>
      </w:pPr>
      <w:r>
        <w:rPr>
          <w:rFonts w:ascii="Arial" w:hAnsi="Arial" w:cs="Arial"/>
          <w:b/>
          <w:color w:val="000000"/>
        </w:rPr>
        <w:t xml:space="preserve">IV. Termin wykonania zamówienia:  </w:t>
      </w:r>
      <w:r>
        <w:rPr>
          <w:rFonts w:ascii="Arial" w:hAnsi="Arial" w:cs="Arial"/>
        </w:rPr>
        <w:t>Wymagany termin wykonania (realizacji) zamówienia - 12 miesięcy od daty obowiązywania umowy.</w:t>
      </w:r>
    </w:p>
    <w:p w:rsidR="00285E66" w:rsidRDefault="00285E66" w:rsidP="00285E66">
      <w:pPr>
        <w:spacing w:after="0"/>
        <w:rPr>
          <w:rFonts w:ascii="Arial" w:hAnsi="Arial" w:cs="Arial"/>
          <w:b/>
          <w:sz w:val="24"/>
          <w:szCs w:val="24"/>
        </w:rPr>
      </w:pPr>
      <w:r>
        <w:rPr>
          <w:rFonts w:ascii="Arial" w:hAnsi="Arial" w:cs="Arial"/>
          <w:b/>
          <w:sz w:val="24"/>
          <w:szCs w:val="24"/>
        </w:rPr>
        <w:t>Uwaga!</w:t>
      </w:r>
    </w:p>
    <w:p w:rsidR="00285E66" w:rsidRDefault="00285E66" w:rsidP="00285E66">
      <w:pPr>
        <w:spacing w:after="0"/>
        <w:rPr>
          <w:rFonts w:ascii="Arial" w:hAnsi="Arial" w:cs="Arial"/>
          <w:b/>
          <w:sz w:val="24"/>
          <w:szCs w:val="24"/>
        </w:rPr>
      </w:pPr>
      <w:r>
        <w:rPr>
          <w:rFonts w:ascii="Arial" w:hAnsi="Arial" w:cs="Arial"/>
          <w:b/>
          <w:sz w:val="24"/>
          <w:szCs w:val="24"/>
        </w:rPr>
        <w:t>Zlecanie dostaw objętych przedmiotowym zamówieniem będzie następowało tylko w przypadku prowadzenia działalności przez 22 WSZUR.</w:t>
      </w:r>
    </w:p>
    <w:p w:rsidR="000B2AFB" w:rsidRDefault="000B2AFB" w:rsidP="003A4B17">
      <w:pPr>
        <w:spacing w:after="0"/>
        <w:ind w:left="284"/>
        <w:rPr>
          <w:rFonts w:ascii="Arial" w:hAnsi="Arial" w:cs="Arial"/>
          <w:b/>
        </w:rPr>
      </w:pPr>
    </w:p>
    <w:p w:rsidR="004B6F97" w:rsidRDefault="003B267D" w:rsidP="003A4B17">
      <w:pPr>
        <w:pStyle w:val="Bezodstpw"/>
        <w:ind w:left="284"/>
        <w:jc w:val="both"/>
        <w:rPr>
          <w:rFonts w:ascii="Arial" w:hAnsi="Arial" w:cs="Arial"/>
        </w:rPr>
      </w:pPr>
      <w:r>
        <w:rPr>
          <w:rFonts w:ascii="Arial" w:hAnsi="Arial" w:cs="Arial"/>
          <w:b/>
          <w:color w:val="000000"/>
        </w:rPr>
        <w:t>V. Warunki udziału w postępowaniu</w:t>
      </w:r>
      <w:r>
        <w:rPr>
          <w:rFonts w:ascii="Arial" w:hAnsi="Arial" w:cs="Arial"/>
          <w:b/>
          <w:color w:val="000000"/>
        </w:rPr>
        <w:cr/>
      </w:r>
      <w:r>
        <w:rPr>
          <w:rFonts w:ascii="Arial" w:hAnsi="Arial" w:cs="Arial"/>
          <w:color w:val="000000"/>
        </w:rPr>
        <w:t>1. O udzielenie niniejszego zamówienia mogą ubiegać się wykonawcy, którzy:</w:t>
      </w:r>
      <w:r>
        <w:rPr>
          <w:rFonts w:ascii="Arial" w:hAnsi="Arial" w:cs="Arial"/>
          <w:color w:val="000000"/>
        </w:rPr>
        <w:cr/>
        <w:t>1)</w:t>
      </w:r>
      <w:r>
        <w:rPr>
          <w:rFonts w:ascii="Arial" w:hAnsi="Arial" w:cs="Arial"/>
          <w:color w:val="000000"/>
        </w:rPr>
        <w:tab/>
        <w:t xml:space="preserve">nie podlegają wykluczeniu; </w:t>
      </w:r>
      <w:r>
        <w:rPr>
          <w:rFonts w:ascii="Arial" w:hAnsi="Arial" w:cs="Arial"/>
          <w:color w:val="000000"/>
        </w:rPr>
        <w:cr/>
        <w:t>2)</w:t>
      </w:r>
      <w:r>
        <w:rPr>
          <w:rFonts w:ascii="Arial" w:hAnsi="Arial" w:cs="Arial"/>
          <w:color w:val="000000"/>
        </w:rPr>
        <w:tab/>
        <w:t>spełniają warunki udziału w postępowaniu, określone w ogłoszeniu o zamówieniu oraz niniejszej specyfikacji istotnych warunków zamówienia.</w:t>
      </w:r>
      <w:r>
        <w:rPr>
          <w:rFonts w:ascii="Arial" w:hAnsi="Arial" w:cs="Arial"/>
          <w:color w:val="000000"/>
        </w:rPr>
        <w:cr/>
      </w:r>
      <w:r>
        <w:rPr>
          <w:rFonts w:ascii="Arial" w:hAnsi="Arial" w:cs="Arial"/>
          <w:color w:val="000000"/>
        </w:rPr>
        <w:cr/>
        <w:t>2. Warunki udziału w postępowaniu dotyczą:</w:t>
      </w:r>
      <w:r>
        <w:rPr>
          <w:rFonts w:ascii="Arial" w:hAnsi="Arial" w:cs="Arial"/>
          <w:color w:val="000000"/>
        </w:rPr>
        <w:cr/>
        <w:t>1)</w:t>
      </w:r>
      <w:r>
        <w:rPr>
          <w:rFonts w:ascii="Arial" w:hAnsi="Arial" w:cs="Arial"/>
          <w:color w:val="000000"/>
        </w:rPr>
        <w:tab/>
        <w:t>posiadania kompetencji lub uprawnień do prowadzenia określonej działalności zawodowej,</w:t>
      </w:r>
      <w:r>
        <w:rPr>
          <w:rFonts w:ascii="Arial" w:hAnsi="Arial" w:cs="Arial"/>
          <w:color w:val="000000"/>
        </w:rPr>
        <w:cr/>
      </w:r>
      <w:r w:rsidR="004B6F97">
        <w:rPr>
          <w:rFonts w:ascii="Arial" w:hAnsi="Arial" w:cs="Arial"/>
          <w:color w:val="000000"/>
        </w:rPr>
        <w:t xml:space="preserve">Zamawiający </w:t>
      </w:r>
      <w:r w:rsidR="004B6F97">
        <w:rPr>
          <w:rFonts w:ascii="Arial" w:hAnsi="Arial" w:cs="Arial"/>
        </w:rPr>
        <w:t xml:space="preserve"> nie wyznacza szczegółowego warunku w tym zakresie.</w:t>
      </w:r>
    </w:p>
    <w:p w:rsidR="00F07157" w:rsidRDefault="00F07157" w:rsidP="003A4B17">
      <w:pPr>
        <w:pStyle w:val="Bezodstpw"/>
        <w:ind w:left="284"/>
        <w:jc w:val="both"/>
        <w:rPr>
          <w:rFonts w:ascii="Arial" w:hAnsi="Arial" w:cs="Arial"/>
        </w:rPr>
      </w:pPr>
    </w:p>
    <w:p w:rsidR="004B6F97" w:rsidRDefault="003B267D" w:rsidP="00F07157">
      <w:pPr>
        <w:spacing w:after="0"/>
        <w:ind w:left="284"/>
        <w:jc w:val="both"/>
        <w:rPr>
          <w:rFonts w:ascii="Arial" w:hAnsi="Arial" w:cs="Arial"/>
        </w:rPr>
      </w:pPr>
      <w:r>
        <w:rPr>
          <w:rFonts w:ascii="Arial" w:hAnsi="Arial" w:cs="Arial"/>
        </w:rPr>
        <w:t>2)</w:t>
      </w:r>
      <w:r>
        <w:rPr>
          <w:rFonts w:ascii="Arial" w:hAnsi="Arial" w:cs="Arial"/>
        </w:rPr>
        <w:tab/>
        <w:t>sytuac</w:t>
      </w:r>
      <w:r w:rsidR="0047624A">
        <w:rPr>
          <w:rFonts w:ascii="Arial" w:hAnsi="Arial" w:cs="Arial"/>
        </w:rPr>
        <w:t>ji ekonomicznej lub finansowej,</w:t>
      </w:r>
    </w:p>
    <w:p w:rsidR="008D16FA" w:rsidRPr="004B6F97" w:rsidRDefault="003B267D" w:rsidP="00F07157">
      <w:pPr>
        <w:spacing w:after="0"/>
        <w:ind w:left="284"/>
        <w:jc w:val="both"/>
        <w:rPr>
          <w:rFonts w:ascii="Arial" w:hAnsi="Arial" w:cs="Arial"/>
          <w:b/>
        </w:rPr>
      </w:pPr>
      <w:r w:rsidRPr="004B6F97">
        <w:rPr>
          <w:rFonts w:ascii="Arial" w:hAnsi="Arial" w:cs="Arial"/>
        </w:rPr>
        <w:t xml:space="preserve"> </w:t>
      </w:r>
      <w:r w:rsidR="004B6F97" w:rsidRPr="004B6F97">
        <w:rPr>
          <w:rFonts w:ascii="Arial" w:hAnsi="Arial" w:cs="Arial"/>
        </w:rPr>
        <w:t>Zamawiający wymaga posiadania</w:t>
      </w:r>
      <w:r w:rsidRPr="004B6F97">
        <w:rPr>
          <w:rFonts w:ascii="Arial" w:hAnsi="Arial" w:cs="Arial"/>
        </w:rPr>
        <w:t xml:space="preserve"> przez wykonawcę odpowiedniego ubezpieczenia odpowiedzialności cywilnej</w:t>
      </w:r>
      <w:r w:rsidR="004B6F97">
        <w:rPr>
          <w:rFonts w:ascii="Arial" w:hAnsi="Arial" w:cs="Arial"/>
        </w:rPr>
        <w:t xml:space="preserve">. </w:t>
      </w:r>
      <w:r>
        <w:rPr>
          <w:rFonts w:ascii="Arial" w:hAnsi="Arial" w:cs="Arial"/>
        </w:rPr>
        <w:t>Warunek zostanie spełniony  jeśli Wykonawca przed</w:t>
      </w:r>
      <w:r w:rsidR="00C8356B">
        <w:rPr>
          <w:rFonts w:ascii="Arial" w:hAnsi="Arial" w:cs="Arial"/>
        </w:rPr>
        <w:t xml:space="preserve">stawi  polisę ubezpieczenia OC </w:t>
      </w:r>
      <w:r>
        <w:rPr>
          <w:rFonts w:ascii="Arial" w:hAnsi="Arial" w:cs="Arial"/>
        </w:rPr>
        <w:t xml:space="preserve"> (bądź inny dokument) od odpowiedzialności cywilnej (deliktowej) z rozszerzonym zakresem ubezpieczenia od odpowiedzialności cywilnej ubezpieczonego za szkody osobowe lub rzeczowe wyrządzone przez produkty dostarczone przez Wykonawcę na sumę ubezpieczenia minimum  wartości złożonej oferty brutto.</w:t>
      </w:r>
    </w:p>
    <w:p w:rsidR="008D16FA" w:rsidRDefault="003B267D" w:rsidP="003A4B17">
      <w:pPr>
        <w:pStyle w:val="Bezodstpw"/>
        <w:ind w:left="284"/>
        <w:rPr>
          <w:rFonts w:ascii="Arial" w:eastAsia="Calibri" w:hAnsi="Arial" w:cs="Arial"/>
          <w:b/>
        </w:rPr>
      </w:pPr>
      <w:r>
        <w:rPr>
          <w:rFonts w:ascii="Arial" w:eastAsia="Calibri" w:hAnsi="Arial" w:cs="Arial"/>
          <w:b/>
        </w:rPr>
        <w:t xml:space="preserve">Dokument Wykonawca zobowiązany jest dostarczyć na wezwanie </w:t>
      </w:r>
      <w:r w:rsidR="00E50900">
        <w:rPr>
          <w:rFonts w:ascii="Arial" w:eastAsia="Calibri" w:hAnsi="Arial" w:cs="Arial"/>
          <w:b/>
        </w:rPr>
        <w:t>Z</w:t>
      </w:r>
      <w:r>
        <w:rPr>
          <w:rFonts w:ascii="Arial" w:eastAsia="Calibri" w:hAnsi="Arial" w:cs="Arial"/>
          <w:b/>
        </w:rPr>
        <w:t>amawiającego</w:t>
      </w:r>
      <w:r w:rsidR="00233F11">
        <w:rPr>
          <w:rFonts w:ascii="Arial" w:eastAsia="Calibri" w:hAnsi="Arial" w:cs="Arial"/>
          <w:b/>
        </w:rPr>
        <w:t>.</w:t>
      </w:r>
    </w:p>
    <w:p w:rsidR="008D16FA" w:rsidRDefault="008D16FA" w:rsidP="003A4B17">
      <w:pPr>
        <w:pStyle w:val="Bezodstpw"/>
        <w:ind w:left="284"/>
        <w:rPr>
          <w:rFonts w:ascii="Arial" w:hAnsi="Arial" w:cs="Arial"/>
          <w:b/>
        </w:rPr>
      </w:pPr>
    </w:p>
    <w:p w:rsidR="008D16FA" w:rsidRDefault="003B267D" w:rsidP="003A4B17">
      <w:pPr>
        <w:pStyle w:val="Bezodstpw"/>
        <w:ind w:left="284"/>
        <w:jc w:val="both"/>
        <w:rPr>
          <w:rFonts w:ascii="Arial" w:hAnsi="Arial" w:cs="Arial"/>
        </w:rPr>
      </w:pPr>
      <w:r>
        <w:rPr>
          <w:rFonts w:ascii="Arial" w:hAnsi="Arial" w:cs="Arial"/>
        </w:rPr>
        <w:t xml:space="preserve">  </w:t>
      </w:r>
      <w:r>
        <w:rPr>
          <w:rFonts w:ascii="Arial" w:hAnsi="Arial" w:cs="Arial"/>
          <w:color w:val="000000"/>
        </w:rPr>
        <w:t>3)</w:t>
      </w:r>
      <w:r>
        <w:rPr>
          <w:rFonts w:ascii="Arial" w:hAnsi="Arial" w:cs="Arial"/>
          <w:color w:val="000000"/>
        </w:rPr>
        <w:tab/>
        <w:t>zdolności technicznej lub zawodowej,</w:t>
      </w:r>
      <w:r>
        <w:rPr>
          <w:rFonts w:ascii="Arial" w:hAnsi="Arial" w:cs="Arial"/>
          <w:color w:val="000000"/>
        </w:rPr>
        <w:cr/>
      </w:r>
      <w:r>
        <w:rPr>
          <w:rFonts w:ascii="Arial" w:hAnsi="Arial" w:cs="Arial"/>
        </w:rPr>
        <w:t xml:space="preserve"> Zamawiający nie wyznacza szczegółowego warunku w tym zakresie.</w:t>
      </w:r>
    </w:p>
    <w:p w:rsidR="008D16FA" w:rsidRDefault="008D16FA" w:rsidP="003A4B17">
      <w:pPr>
        <w:pStyle w:val="Bezodstpw"/>
        <w:ind w:left="284"/>
        <w:jc w:val="both"/>
        <w:rPr>
          <w:rFonts w:ascii="Arial" w:hAnsi="Arial" w:cs="Arial"/>
        </w:rPr>
      </w:pPr>
    </w:p>
    <w:p w:rsidR="00E50900" w:rsidRDefault="003B267D" w:rsidP="00FE668E">
      <w:pPr>
        <w:ind w:left="284"/>
        <w:jc w:val="both"/>
        <w:rPr>
          <w:rFonts w:ascii="Arial" w:hAnsi="Arial" w:cs="Arial"/>
          <w:color w:val="000000"/>
        </w:rPr>
      </w:pPr>
      <w:r>
        <w:rPr>
          <w:rFonts w:ascii="Arial" w:hAnsi="Arial" w:cs="Arial"/>
          <w:color w:val="000000"/>
        </w:rPr>
        <w:t xml:space="preserve"> 3. Postanowienia dotyczące Podmiotów udostępniających zasoby:</w:t>
      </w:r>
      <w:r>
        <w:rPr>
          <w:rFonts w:ascii="Arial" w:hAnsi="Arial" w:cs="Arial"/>
          <w:color w:val="000000"/>
        </w:rPr>
        <w:cr/>
        <w:t>1)</w:t>
      </w:r>
      <w:r>
        <w:rPr>
          <w:rFonts w:ascii="Arial" w:hAnsi="Arial" w:cs="Arial"/>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Pr>
          <w:rFonts w:ascii="Arial" w:hAnsi="Arial" w:cs="Arial"/>
          <w:color w:val="000000"/>
        </w:rPr>
        <w:cr/>
        <w:t>2)</w:t>
      </w:r>
      <w:r>
        <w:rPr>
          <w:rFonts w:ascii="Arial"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Pr>
          <w:rFonts w:ascii="Arial" w:hAnsi="Arial" w:cs="Arial"/>
          <w:color w:val="000000"/>
        </w:rPr>
        <w:cr/>
        <w:t>3)</w:t>
      </w:r>
      <w:r>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Pr>
          <w:rFonts w:ascii="Arial" w:hAnsi="Arial" w:cs="Arial"/>
          <w:color w:val="000000"/>
        </w:rPr>
        <w:cr/>
        <w:t>4)</w:t>
      </w:r>
      <w:r>
        <w:rPr>
          <w:rFonts w:ascii="Arial" w:hAnsi="Arial" w:cs="Arial"/>
          <w:color w:val="000000"/>
        </w:rPr>
        <w:tab/>
        <w:t xml:space="preserve">Jeżeli zdolności techniczne lub zawodowe lub sytuacja ekonomiczna lub finansowa, </w:t>
      </w:r>
      <w:r>
        <w:rPr>
          <w:rFonts w:ascii="Arial" w:hAnsi="Arial" w:cs="Arial"/>
          <w:color w:val="000000"/>
        </w:rPr>
        <w:lastRenderedPageBreak/>
        <w:t>Podmiotu udostępniającego zasoby nie potwierdzają spełnienia przez wykonawcę warunków udziału w postępowaniu lub zachodzą wobec niego podstawy wykluczenia, zamawiający żądać będzie, aby wykonawca w określonym terminie:</w:t>
      </w:r>
      <w:r>
        <w:rPr>
          <w:rFonts w:ascii="Arial" w:hAnsi="Arial" w:cs="Arial"/>
          <w:color w:val="000000"/>
        </w:rPr>
        <w:cr/>
        <w:t xml:space="preserve"> a.</w:t>
      </w:r>
      <w:r>
        <w:rPr>
          <w:rFonts w:ascii="Arial" w:hAnsi="Arial" w:cs="Arial"/>
          <w:color w:val="000000"/>
        </w:rPr>
        <w:tab/>
        <w:t xml:space="preserve">zastąpił ten podmiot innym podmiotem lub podmiotami lub </w:t>
      </w:r>
      <w:r>
        <w:rPr>
          <w:rFonts w:ascii="Arial" w:hAnsi="Arial" w:cs="Arial"/>
          <w:color w:val="000000"/>
        </w:rPr>
        <w:cr/>
        <w:t xml:space="preserve"> b.</w:t>
      </w:r>
      <w:r>
        <w:rPr>
          <w:rFonts w:ascii="Arial"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w:t>
      </w:r>
    </w:p>
    <w:p w:rsidR="008D16FA" w:rsidRDefault="003B267D" w:rsidP="003A4B17">
      <w:pPr>
        <w:ind w:left="284"/>
        <w:jc w:val="both"/>
        <w:rPr>
          <w:rFonts w:ascii="Arial" w:hAnsi="Arial" w:cs="Arial"/>
          <w:b/>
          <w:color w:val="000000"/>
        </w:rPr>
      </w:pPr>
      <w:r>
        <w:rPr>
          <w:rFonts w:ascii="Arial" w:hAnsi="Arial" w:cs="Arial"/>
          <w:b/>
          <w:i/>
          <w:u w:val="single"/>
        </w:rPr>
        <w:t xml:space="preserve">4. W niniejszym postępowaniu Zamawiający działając na podstawie art. 24 aa ustawy </w:t>
      </w:r>
      <w:proofErr w:type="spellStart"/>
      <w:r>
        <w:rPr>
          <w:rFonts w:ascii="Arial" w:hAnsi="Arial" w:cs="Arial"/>
          <w:b/>
          <w:i/>
          <w:u w:val="single"/>
        </w:rPr>
        <w:t>Pzp</w:t>
      </w:r>
      <w:proofErr w:type="spellEnd"/>
      <w:r>
        <w:rPr>
          <w:rFonts w:ascii="Arial" w:hAnsi="Arial" w:cs="Arial"/>
          <w:b/>
          <w:i/>
          <w:u w:val="single"/>
        </w:rPr>
        <w:t xml:space="preserve"> dokona najpierw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Pr>
          <w:rFonts w:ascii="Arial" w:hAnsi="Arial" w:cs="Arial"/>
          <w:b/>
          <w:i/>
          <w:color w:val="C00000"/>
          <w:u w:val="single"/>
        </w:rPr>
        <w:cr/>
      </w:r>
      <w:r>
        <w:rPr>
          <w:rFonts w:ascii="Arial" w:hAnsi="Arial" w:cs="Arial"/>
          <w:color w:val="00000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Pr>
          <w:rFonts w:ascii="Arial" w:hAnsi="Arial" w:cs="Arial"/>
          <w:color w:val="000000"/>
        </w:rPr>
        <w:cr/>
        <w:t>6. W przypadku wykonawców wspólnie ubiegających się o udzielenie zamówienia, zobowiązani są oni wykazać spełnienie warunków udziału w postępowaniu wspólnie.</w:t>
      </w:r>
    </w:p>
    <w:p w:rsidR="008D16FA" w:rsidRDefault="003B267D" w:rsidP="00542375">
      <w:pPr>
        <w:spacing w:after="0"/>
        <w:ind w:left="284"/>
        <w:jc w:val="both"/>
        <w:rPr>
          <w:rFonts w:ascii="Arial" w:hAnsi="Arial" w:cs="Arial"/>
          <w:color w:val="000000"/>
        </w:rPr>
      </w:pPr>
      <w:r>
        <w:rPr>
          <w:rFonts w:ascii="Arial" w:hAnsi="Arial" w:cs="Arial"/>
          <w:b/>
          <w:color w:val="000000"/>
        </w:rPr>
        <w:t>VI. Podstawy wykluczenia z udziału w postępowaniu</w:t>
      </w:r>
      <w:r>
        <w:rPr>
          <w:rFonts w:ascii="Arial" w:hAnsi="Arial" w:cs="Arial"/>
          <w:b/>
          <w:color w:val="000000"/>
        </w:rPr>
        <w:cr/>
      </w:r>
      <w:r>
        <w:rPr>
          <w:rFonts w:ascii="Arial" w:hAnsi="Arial" w:cs="Arial"/>
          <w:b/>
          <w:color w:val="000000"/>
        </w:rPr>
        <w:cr/>
      </w:r>
      <w:r>
        <w:rPr>
          <w:rFonts w:ascii="Arial" w:hAnsi="Arial" w:cs="Arial"/>
          <w:color w:val="000000"/>
        </w:rPr>
        <w:t xml:space="preserve">1. Z udziału w niniejszym postępowaniu wyklucza się wykonawców, którzy podlegają wykluczeniu na podstawie art. 24 ust. 1 ustawy </w:t>
      </w:r>
      <w:proofErr w:type="spellStart"/>
      <w:r>
        <w:rPr>
          <w:rFonts w:ascii="Arial" w:hAnsi="Arial" w:cs="Arial"/>
          <w:color w:val="000000"/>
        </w:rPr>
        <w:t>Pzp</w:t>
      </w:r>
      <w:proofErr w:type="spellEnd"/>
      <w:r>
        <w:rPr>
          <w:rFonts w:ascii="Arial" w:hAnsi="Arial" w:cs="Arial"/>
          <w:color w:val="000000"/>
        </w:rPr>
        <w:t>:</w:t>
      </w:r>
    </w:p>
    <w:p w:rsidR="008D16FA" w:rsidRDefault="007452C1" w:rsidP="00542375">
      <w:pPr>
        <w:pStyle w:val="Default"/>
        <w:ind w:left="284"/>
        <w:jc w:val="both"/>
        <w:rPr>
          <w:sz w:val="22"/>
          <w:szCs w:val="22"/>
        </w:rPr>
      </w:pPr>
      <w:r>
        <w:rPr>
          <w:bCs/>
          <w:sz w:val="22"/>
          <w:szCs w:val="22"/>
        </w:rPr>
        <w:t xml:space="preserve">(…) </w:t>
      </w:r>
      <w:r w:rsidR="003B267D">
        <w:rPr>
          <w:bCs/>
          <w:sz w:val="22"/>
          <w:szCs w:val="22"/>
        </w:rPr>
        <w:t xml:space="preserve">12) wykonawcę, który nie wykazał spełniania warunków udziału w postępowaniu lub nie został zaproszony do negocjacji lub złożenia ofert wstępnych albo ofert, lub nie wykazał braku podstaw wykluczenia; </w:t>
      </w:r>
    </w:p>
    <w:p w:rsidR="008D16FA" w:rsidRDefault="003B267D" w:rsidP="003A4B17">
      <w:pPr>
        <w:pStyle w:val="Default"/>
        <w:ind w:left="284"/>
        <w:jc w:val="both"/>
        <w:rPr>
          <w:sz w:val="22"/>
          <w:szCs w:val="22"/>
        </w:rPr>
      </w:pPr>
      <w:r>
        <w:rPr>
          <w:bCs/>
          <w:sz w:val="22"/>
          <w:szCs w:val="22"/>
        </w:rPr>
        <w:t xml:space="preserve">13) wykonawcę będącego osobą fizyczną, którego prawomocnie skazano za przestępstwo: </w:t>
      </w:r>
    </w:p>
    <w:p w:rsidR="008D16FA" w:rsidRDefault="003B267D" w:rsidP="003A4B17">
      <w:pPr>
        <w:pStyle w:val="Default"/>
        <w:ind w:left="284"/>
        <w:jc w:val="both"/>
        <w:rPr>
          <w:sz w:val="22"/>
          <w:szCs w:val="22"/>
        </w:rPr>
      </w:pPr>
      <w:r>
        <w:rPr>
          <w:bCs/>
          <w:sz w:val="22"/>
          <w:szCs w:val="22"/>
        </w:rPr>
        <w:t xml:space="preserve">a) o którym mowa w art. 165a, art. 181–188, art. 189a, art. 218–221, art. 228–230a, art. 250a, art. 258 lub art. 270–309 ustawy z dnia 6 czerwca 1997 r. – Kodeks karny (Dz. U. </w:t>
      </w:r>
      <w:r w:rsidR="00E637CA">
        <w:rPr>
          <w:bCs/>
          <w:sz w:val="22"/>
          <w:szCs w:val="22"/>
        </w:rPr>
        <w:t xml:space="preserve">2019 poz. 1950 z </w:t>
      </w:r>
      <w:proofErr w:type="spellStart"/>
      <w:r w:rsidR="00E637CA">
        <w:rPr>
          <w:bCs/>
          <w:sz w:val="22"/>
          <w:szCs w:val="22"/>
        </w:rPr>
        <w:t>późn</w:t>
      </w:r>
      <w:proofErr w:type="spellEnd"/>
      <w:r w:rsidR="00E637CA">
        <w:rPr>
          <w:bCs/>
          <w:sz w:val="22"/>
          <w:szCs w:val="22"/>
        </w:rPr>
        <w:t>. zm.</w:t>
      </w:r>
      <w:r>
        <w:rPr>
          <w:bCs/>
          <w:sz w:val="22"/>
          <w:szCs w:val="22"/>
        </w:rPr>
        <w:t xml:space="preserve">) lub art. 46 lub art. 48 ustawy z dnia 25 czerwca </w:t>
      </w:r>
      <w:r w:rsidR="00E637CA">
        <w:rPr>
          <w:bCs/>
          <w:sz w:val="22"/>
          <w:szCs w:val="22"/>
        </w:rPr>
        <w:t>2010 r. o sporcie (Dz. U. z 2019</w:t>
      </w:r>
      <w:r>
        <w:rPr>
          <w:bCs/>
          <w:sz w:val="22"/>
          <w:szCs w:val="22"/>
        </w:rPr>
        <w:t xml:space="preserve"> r. </w:t>
      </w:r>
      <w:r w:rsidR="008D74C1">
        <w:rPr>
          <w:bCs/>
          <w:sz w:val="22"/>
          <w:szCs w:val="22"/>
        </w:rPr>
        <w:t xml:space="preserve">poz.1468 z </w:t>
      </w:r>
      <w:proofErr w:type="spellStart"/>
      <w:r w:rsidR="008D74C1">
        <w:rPr>
          <w:bCs/>
          <w:sz w:val="22"/>
          <w:szCs w:val="22"/>
        </w:rPr>
        <w:t>późn</w:t>
      </w:r>
      <w:proofErr w:type="spellEnd"/>
      <w:r w:rsidR="00E637CA">
        <w:rPr>
          <w:bCs/>
          <w:sz w:val="22"/>
          <w:szCs w:val="22"/>
        </w:rPr>
        <w:t>.</w:t>
      </w:r>
      <w:r w:rsidR="008D74C1">
        <w:rPr>
          <w:bCs/>
          <w:sz w:val="22"/>
          <w:szCs w:val="22"/>
        </w:rPr>
        <w:t xml:space="preserve"> </w:t>
      </w:r>
      <w:r w:rsidR="00E637CA">
        <w:rPr>
          <w:bCs/>
          <w:sz w:val="22"/>
          <w:szCs w:val="22"/>
        </w:rPr>
        <w:t>zm.)</w:t>
      </w:r>
    </w:p>
    <w:p w:rsidR="008D16FA" w:rsidRDefault="003B267D" w:rsidP="003A4B17">
      <w:pPr>
        <w:pStyle w:val="Default"/>
        <w:ind w:left="284"/>
        <w:jc w:val="both"/>
        <w:rPr>
          <w:sz w:val="22"/>
          <w:szCs w:val="22"/>
        </w:rPr>
      </w:pPr>
      <w:r>
        <w:rPr>
          <w:bCs/>
          <w:sz w:val="22"/>
          <w:szCs w:val="22"/>
        </w:rPr>
        <w:t xml:space="preserve">b) o charakterze terrorystycznym, o którym mowa w art. 115 § 20 ustawy z dnia 6 czerwca 1997 r. – Kodeks karny, </w:t>
      </w:r>
    </w:p>
    <w:p w:rsidR="008D16FA" w:rsidRDefault="003B267D" w:rsidP="003A4B17">
      <w:pPr>
        <w:pStyle w:val="Default"/>
        <w:ind w:left="284"/>
        <w:jc w:val="both"/>
        <w:rPr>
          <w:sz w:val="22"/>
          <w:szCs w:val="22"/>
        </w:rPr>
      </w:pPr>
      <w:r>
        <w:rPr>
          <w:bCs/>
          <w:sz w:val="22"/>
          <w:szCs w:val="22"/>
        </w:rPr>
        <w:t xml:space="preserve">c) skarbowe, </w:t>
      </w:r>
    </w:p>
    <w:p w:rsidR="008D16FA" w:rsidRDefault="003B267D" w:rsidP="003A4B17">
      <w:pPr>
        <w:pStyle w:val="Default"/>
        <w:ind w:left="284"/>
        <w:jc w:val="both"/>
        <w:rPr>
          <w:sz w:val="22"/>
          <w:szCs w:val="22"/>
        </w:rPr>
      </w:pPr>
      <w:r>
        <w:rPr>
          <w:bCs/>
          <w:sz w:val="22"/>
          <w:szCs w:val="22"/>
        </w:rPr>
        <w:t xml:space="preserve">d) o którym mowa w art. 9 lub art. 10 ustawy z dnia 15 czerwca 2012 r. o skutkach powierzania wykonywania pracy cudzoziemcom przebywającym wbrew przepisom na terytorium Rzeczypospolitej Polskiej (Dz. U. poz. 769); </w:t>
      </w:r>
    </w:p>
    <w:p w:rsidR="008D16FA" w:rsidRDefault="003B267D" w:rsidP="003A4B17">
      <w:pPr>
        <w:pStyle w:val="Default"/>
        <w:ind w:left="284"/>
        <w:jc w:val="both"/>
        <w:rPr>
          <w:sz w:val="22"/>
          <w:szCs w:val="22"/>
        </w:rPr>
      </w:pPr>
      <w:r>
        <w:rPr>
          <w:bCs/>
          <w:sz w:val="22"/>
          <w:szCs w:val="22"/>
        </w:rPr>
        <w:t xml:space="preserve">14) wykonawcę, jeżeli urzędującego członka jego organu zarządzającego lub nadzorczego, wspólnika spółki w spółce jawnej lub partnerskiej albo </w:t>
      </w:r>
      <w:proofErr w:type="spellStart"/>
      <w:r>
        <w:rPr>
          <w:bCs/>
          <w:sz w:val="22"/>
          <w:szCs w:val="22"/>
        </w:rPr>
        <w:t>komplementariusza</w:t>
      </w:r>
      <w:proofErr w:type="spellEnd"/>
      <w:r>
        <w:rPr>
          <w:bCs/>
          <w:sz w:val="22"/>
          <w:szCs w:val="22"/>
        </w:rPr>
        <w:t xml:space="preserve"> w spółce komandytowej lub komandytowo-akcyjnej lub prokurenta prawomocnie skazano za przestępstwo, o którym mowa w </w:t>
      </w:r>
      <w:proofErr w:type="spellStart"/>
      <w:r>
        <w:rPr>
          <w:bCs/>
          <w:sz w:val="22"/>
          <w:szCs w:val="22"/>
        </w:rPr>
        <w:t>pkt</w:t>
      </w:r>
      <w:proofErr w:type="spellEnd"/>
      <w:r>
        <w:rPr>
          <w:bCs/>
          <w:sz w:val="22"/>
          <w:szCs w:val="22"/>
        </w:rPr>
        <w:t xml:space="preserve"> 13; </w:t>
      </w:r>
    </w:p>
    <w:p w:rsidR="008D16FA" w:rsidRDefault="003B267D" w:rsidP="003A4B17">
      <w:pPr>
        <w:pStyle w:val="Default"/>
        <w:ind w:left="284"/>
        <w:jc w:val="both"/>
        <w:rPr>
          <w:sz w:val="22"/>
          <w:szCs w:val="22"/>
        </w:rPr>
      </w:pPr>
      <w:r>
        <w:rPr>
          <w:bCs/>
          <w:sz w:val="22"/>
          <w:szCs w:val="22"/>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D16FA" w:rsidRDefault="003B267D" w:rsidP="003A4B17">
      <w:pPr>
        <w:pStyle w:val="Default"/>
        <w:ind w:left="284"/>
        <w:jc w:val="both"/>
        <w:rPr>
          <w:sz w:val="22"/>
          <w:szCs w:val="22"/>
        </w:rPr>
      </w:pPr>
      <w:r>
        <w:rPr>
          <w:bCs/>
          <w:sz w:val="22"/>
          <w:szCs w:val="22"/>
        </w:rPr>
        <w:lastRenderedPageBreak/>
        <w:t xml:space="preserve">16) wykonawcę, który w wyniku zamierzonego działania lub rażącego niedbalstwa wprowadził zamawiającego w błąd przy przedstawieniu informacji, że nie podlega wykluczeniu, spełnia warunki udziału w postępowaniu lub obiektywne i </w:t>
      </w:r>
      <w:proofErr w:type="spellStart"/>
      <w:r>
        <w:rPr>
          <w:bCs/>
          <w:sz w:val="22"/>
          <w:szCs w:val="22"/>
        </w:rPr>
        <w:t>niedyskryminacyjne</w:t>
      </w:r>
      <w:proofErr w:type="spellEnd"/>
      <w:r>
        <w:rPr>
          <w:bCs/>
          <w:sz w:val="22"/>
          <w:szCs w:val="22"/>
        </w:rPr>
        <w:t xml:space="preserve"> kryteria, zwane dalej „kryteriami selekcji”, lub który zataił te informacje lub nie jest w stanie przedstawić wymaganych dokumentów; </w:t>
      </w:r>
    </w:p>
    <w:p w:rsidR="008D16FA" w:rsidRDefault="003B267D" w:rsidP="003A4B17">
      <w:pPr>
        <w:pStyle w:val="Default"/>
        <w:ind w:left="284"/>
        <w:jc w:val="both"/>
        <w:rPr>
          <w:sz w:val="22"/>
          <w:szCs w:val="22"/>
        </w:rPr>
      </w:pPr>
      <w:r>
        <w:rPr>
          <w:bCs/>
          <w:sz w:val="22"/>
          <w:szCs w:val="22"/>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8D16FA" w:rsidRDefault="003B267D" w:rsidP="003A4B17">
      <w:pPr>
        <w:pStyle w:val="Default"/>
        <w:ind w:left="284"/>
        <w:jc w:val="both"/>
        <w:rPr>
          <w:sz w:val="22"/>
          <w:szCs w:val="22"/>
        </w:rPr>
      </w:pPr>
      <w:r>
        <w:rPr>
          <w:bCs/>
          <w:sz w:val="22"/>
          <w:szCs w:val="22"/>
        </w:rPr>
        <w:t xml:space="preserve">18) wykonawcę, który bezprawnie wpływał lub próbował wpłynąć na czynności zamawiającego lub pozyskać informacje poufne, mogące dać mu przewagę w postępowaniu o udzielenie zamówienia; </w:t>
      </w:r>
    </w:p>
    <w:p w:rsidR="008D16FA" w:rsidRDefault="003B267D" w:rsidP="003A4B17">
      <w:pPr>
        <w:pStyle w:val="Default"/>
        <w:ind w:left="284"/>
        <w:jc w:val="both"/>
        <w:rPr>
          <w:sz w:val="22"/>
          <w:szCs w:val="22"/>
        </w:rPr>
      </w:pPr>
      <w:r>
        <w:rPr>
          <w:bCs/>
          <w:sz w:val="22"/>
          <w:szCs w:val="22"/>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D16FA" w:rsidRDefault="003B267D" w:rsidP="003A4B17">
      <w:pPr>
        <w:pStyle w:val="Default"/>
        <w:ind w:left="284"/>
        <w:jc w:val="both"/>
        <w:rPr>
          <w:sz w:val="22"/>
          <w:szCs w:val="22"/>
        </w:rPr>
      </w:pPr>
      <w:r>
        <w:rPr>
          <w:bCs/>
          <w:sz w:val="22"/>
          <w:szCs w:val="22"/>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8D16FA" w:rsidRDefault="003B267D" w:rsidP="003A4B17">
      <w:pPr>
        <w:pStyle w:val="Default"/>
        <w:ind w:left="284"/>
        <w:jc w:val="both"/>
        <w:rPr>
          <w:sz w:val="22"/>
          <w:szCs w:val="22"/>
        </w:rPr>
      </w:pPr>
      <w:r>
        <w:rPr>
          <w:bCs/>
          <w:sz w:val="22"/>
          <w:szCs w:val="22"/>
        </w:rPr>
        <w:t>21) wykonawcę będącego podmiotem zbiorowym, wobec którego sąd orzekł zakaz ubiegania się o zamówienia publiczne na podstawie ustawy z dnia 28 października 2002 r. o odpowiedzialności podmiotów zbiorowych za czyny zabronion</w:t>
      </w:r>
      <w:r w:rsidR="000C19EF">
        <w:rPr>
          <w:bCs/>
          <w:sz w:val="22"/>
          <w:szCs w:val="22"/>
        </w:rPr>
        <w:t xml:space="preserve">e pod groźbą kary </w:t>
      </w:r>
      <w:r w:rsidR="008D74C1">
        <w:rPr>
          <w:bCs/>
          <w:sz w:val="22"/>
          <w:szCs w:val="22"/>
        </w:rPr>
        <w:t xml:space="preserve">(Dz. U. z 2019 r. poz.628 z </w:t>
      </w:r>
      <w:proofErr w:type="spellStart"/>
      <w:r w:rsidR="008D74C1">
        <w:rPr>
          <w:bCs/>
          <w:sz w:val="22"/>
          <w:szCs w:val="22"/>
        </w:rPr>
        <w:t>późn</w:t>
      </w:r>
      <w:proofErr w:type="spellEnd"/>
      <w:r w:rsidR="000C19EF">
        <w:rPr>
          <w:bCs/>
          <w:sz w:val="22"/>
          <w:szCs w:val="22"/>
        </w:rPr>
        <w:t>.</w:t>
      </w:r>
      <w:r w:rsidR="008D74C1">
        <w:rPr>
          <w:bCs/>
          <w:sz w:val="22"/>
          <w:szCs w:val="22"/>
        </w:rPr>
        <w:t xml:space="preserve"> </w:t>
      </w:r>
      <w:proofErr w:type="spellStart"/>
      <w:r w:rsidR="000C19EF">
        <w:rPr>
          <w:bCs/>
          <w:sz w:val="22"/>
          <w:szCs w:val="22"/>
        </w:rPr>
        <w:t>zm</w:t>
      </w:r>
      <w:proofErr w:type="spellEnd"/>
      <w:r>
        <w:rPr>
          <w:bCs/>
          <w:sz w:val="22"/>
          <w:szCs w:val="22"/>
        </w:rPr>
        <w:t xml:space="preserve">); </w:t>
      </w:r>
    </w:p>
    <w:p w:rsidR="008D16FA" w:rsidRDefault="003B267D" w:rsidP="003A4B17">
      <w:pPr>
        <w:pStyle w:val="Default"/>
        <w:ind w:left="284"/>
        <w:jc w:val="both"/>
        <w:rPr>
          <w:sz w:val="22"/>
          <w:szCs w:val="22"/>
        </w:rPr>
      </w:pPr>
      <w:r>
        <w:rPr>
          <w:bCs/>
          <w:sz w:val="22"/>
          <w:szCs w:val="22"/>
        </w:rPr>
        <w:t xml:space="preserve">22) wykonawcę, wobec którego orzeczono tytułem środka zapobiegawczego zakaz ubiegania się o zamówienia publiczne; </w:t>
      </w:r>
    </w:p>
    <w:p w:rsidR="00FE668E" w:rsidRDefault="003B267D" w:rsidP="003A4B17">
      <w:pPr>
        <w:pStyle w:val="Bezodstpw"/>
        <w:ind w:left="284"/>
        <w:jc w:val="both"/>
        <w:rPr>
          <w:rFonts w:ascii="Arial" w:hAnsi="Arial" w:cs="Arial"/>
          <w:color w:val="000000"/>
        </w:rPr>
      </w:pPr>
      <w:r>
        <w:rPr>
          <w:rFonts w:ascii="Arial" w:hAnsi="Arial" w:cs="Arial"/>
          <w:bCs/>
        </w:rPr>
        <w:t>23) wykonawców, którzy należąc do tej samej grupy kapitałowej, w rozumieniu ustawy z dnia 16 lutego 2007 r. o ochronie konkuren</w:t>
      </w:r>
      <w:r w:rsidR="000C19EF">
        <w:rPr>
          <w:rFonts w:ascii="Arial" w:hAnsi="Arial" w:cs="Arial"/>
          <w:bCs/>
        </w:rPr>
        <w:t>cji i konsumentów (</w:t>
      </w:r>
      <w:r w:rsidR="008D74C1">
        <w:rPr>
          <w:rFonts w:ascii="Arial" w:hAnsi="Arial" w:cs="Arial"/>
          <w:bCs/>
        </w:rPr>
        <w:t xml:space="preserve">Dz. U. z 2019 r. poz. 369 z </w:t>
      </w:r>
      <w:proofErr w:type="spellStart"/>
      <w:r w:rsidR="008D74C1">
        <w:rPr>
          <w:rFonts w:ascii="Arial" w:hAnsi="Arial" w:cs="Arial"/>
          <w:bCs/>
        </w:rPr>
        <w:t>póź</w:t>
      </w:r>
      <w:r w:rsidR="000C19EF">
        <w:rPr>
          <w:rFonts w:ascii="Arial" w:hAnsi="Arial" w:cs="Arial"/>
          <w:bCs/>
        </w:rPr>
        <w:t>n</w:t>
      </w:r>
      <w:proofErr w:type="spellEnd"/>
      <w:r w:rsidR="000C19EF">
        <w:rPr>
          <w:rFonts w:ascii="Arial" w:hAnsi="Arial" w:cs="Arial"/>
          <w:bCs/>
        </w:rPr>
        <w:t>.</w:t>
      </w:r>
      <w:r w:rsidR="008D74C1">
        <w:rPr>
          <w:rFonts w:ascii="Arial" w:hAnsi="Arial" w:cs="Arial"/>
          <w:bCs/>
        </w:rPr>
        <w:t xml:space="preserve"> </w:t>
      </w:r>
      <w:proofErr w:type="spellStart"/>
      <w:r w:rsidR="000C19EF">
        <w:rPr>
          <w:rFonts w:ascii="Arial" w:hAnsi="Arial" w:cs="Arial"/>
          <w:bCs/>
        </w:rPr>
        <w:t>zm</w:t>
      </w:r>
      <w:proofErr w:type="spellEnd"/>
      <w:r>
        <w:rPr>
          <w:rFonts w:ascii="Arial" w:hAnsi="Arial" w:cs="Arial"/>
          <w:bCs/>
        </w:rPr>
        <w:t xml:space="preserve">), złożyli odrębne oferty, oferty częściowe lub wnioski o dopuszczenie do udziału w postępowaniu, chyba że wykażą, że istniejące między nimi powiązania nie prowadzą do zakłócenia konkurencji w postępowaniu o udzielenie zamówienia. </w:t>
      </w:r>
      <w:r>
        <w:rPr>
          <w:rFonts w:ascii="Arial" w:hAnsi="Arial" w:cs="Arial"/>
        </w:rPr>
        <w:cr/>
      </w:r>
      <w:r>
        <w:rPr>
          <w:rFonts w:ascii="Arial" w:hAnsi="Arial" w:cs="Arial"/>
          <w:color w:val="000000"/>
        </w:rPr>
        <w:t xml:space="preserve"> 2. Z postępowania o udzielenie zamówienia wyklucza się  na podstawie art.24 ust. 5 pkt. 1) również wykonawcę:</w:t>
      </w:r>
      <w:r>
        <w:rPr>
          <w:rFonts w:ascii="Arial" w:hAnsi="Arial" w:cs="Arial"/>
          <w:color w:val="000000"/>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w:t>
      </w:r>
      <w:r w:rsidR="00A11B80">
        <w:rPr>
          <w:rFonts w:ascii="Arial" w:hAnsi="Arial" w:cs="Arial"/>
          <w:color w:val="000000"/>
        </w:rPr>
        <w:t xml:space="preserve">cyjne (Dz. U. z 2015 r. poz. 243 z </w:t>
      </w:r>
      <w:proofErr w:type="spellStart"/>
      <w:r w:rsidR="00A11B80">
        <w:rPr>
          <w:rFonts w:ascii="Arial" w:hAnsi="Arial" w:cs="Arial"/>
          <w:color w:val="000000"/>
        </w:rPr>
        <w:t>późn</w:t>
      </w:r>
      <w:proofErr w:type="spellEnd"/>
      <w:r w:rsidR="00A11B80">
        <w:rPr>
          <w:rFonts w:ascii="Arial" w:hAnsi="Arial" w:cs="Arial"/>
          <w:color w:val="000000"/>
        </w:rPr>
        <w:t>. zm.</w:t>
      </w:r>
      <w:r>
        <w:rPr>
          <w:rFonts w:ascii="Arial" w:hAnsi="Arial" w:cs="Arial"/>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A11B80">
        <w:rPr>
          <w:rFonts w:ascii="Arial" w:hAnsi="Arial" w:cs="Arial"/>
          <w:color w:val="000000"/>
        </w:rPr>
        <w:t xml:space="preserve"> z 2019</w:t>
      </w:r>
      <w:r>
        <w:rPr>
          <w:rFonts w:ascii="Arial" w:hAnsi="Arial" w:cs="Arial"/>
          <w:color w:val="000000"/>
        </w:rPr>
        <w:t xml:space="preserve"> r. poz. </w:t>
      </w:r>
      <w:r w:rsidR="00A11B80">
        <w:rPr>
          <w:rFonts w:ascii="Arial" w:hAnsi="Arial" w:cs="Arial"/>
          <w:color w:val="000000"/>
        </w:rPr>
        <w:t xml:space="preserve">498 z </w:t>
      </w:r>
      <w:proofErr w:type="spellStart"/>
      <w:r w:rsidR="00A11B80">
        <w:rPr>
          <w:rFonts w:ascii="Arial" w:hAnsi="Arial" w:cs="Arial"/>
          <w:color w:val="000000"/>
        </w:rPr>
        <w:t>późn</w:t>
      </w:r>
      <w:proofErr w:type="spellEnd"/>
      <w:r w:rsidR="00A11B80">
        <w:rPr>
          <w:rFonts w:ascii="Arial" w:hAnsi="Arial" w:cs="Arial"/>
          <w:color w:val="000000"/>
        </w:rPr>
        <w:t>. zm.</w:t>
      </w:r>
      <w:r>
        <w:rPr>
          <w:rFonts w:ascii="Arial" w:hAnsi="Arial" w:cs="Arial"/>
          <w:color w:val="000000"/>
        </w:rPr>
        <w:t>),</w:t>
      </w:r>
      <w:r>
        <w:rPr>
          <w:rFonts w:ascii="Arial" w:hAnsi="Arial" w:cs="Arial"/>
          <w:color w:val="000000"/>
        </w:rPr>
        <w:cr/>
      </w:r>
      <w:r>
        <w:rPr>
          <w:rFonts w:ascii="Arial" w:hAnsi="Arial" w:cs="Arial"/>
          <w:color w:val="000000"/>
        </w:rPr>
        <w:cr/>
        <w:t xml:space="preserve">3. Wykluczenie wykonawcy następuje jeżeli nie upłynął okres określony zgodnie z art. 24 ust. 7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 xml:space="preserve">4. Wykonawca podlegający wykluczeniu na podstawie art. 24 ust. 1 pkt. 13 i 14 oraz pkt. 16-20  może zgodnie z art. 24 ust. 8 ustawy </w:t>
      </w:r>
      <w:proofErr w:type="spellStart"/>
      <w:r>
        <w:rPr>
          <w:rFonts w:ascii="Arial" w:hAnsi="Arial" w:cs="Arial"/>
          <w:color w:val="000000"/>
        </w:rPr>
        <w:t>Pzp</w:t>
      </w:r>
      <w:proofErr w:type="spellEnd"/>
      <w:r>
        <w:rPr>
          <w:rFonts w:ascii="Arial" w:hAnsi="Arial" w:cs="Arial"/>
          <w:color w:val="000000"/>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w:t>
      </w:r>
      <w:r>
        <w:rPr>
          <w:rFonts w:ascii="Arial" w:hAnsi="Arial" w:cs="Arial"/>
          <w:color w:val="000000"/>
        </w:rPr>
        <w:lastRenderedPageBreak/>
        <w:t>okoliczności czynu wykonawcy.</w:t>
      </w:r>
      <w:r>
        <w:rPr>
          <w:rFonts w:ascii="Arial" w:hAnsi="Arial" w:cs="Arial"/>
          <w:color w:val="000000"/>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Pr>
          <w:rFonts w:ascii="Arial" w:hAnsi="Arial" w:cs="Arial"/>
          <w:color w:val="000000"/>
        </w:rPr>
        <w:cr/>
        <w:t>6. Ofertę wykonawcy wykluczonego uznaje się za odrzuconą. Zamawiający może wykluczyć Wykonawcę na każdym etapie postępowania o udzielenie zamówienia.</w:t>
      </w:r>
      <w:r>
        <w:rPr>
          <w:rFonts w:ascii="Arial" w:hAnsi="Arial" w:cs="Arial"/>
          <w:color w:val="000000"/>
        </w:rPr>
        <w:cr/>
      </w:r>
    </w:p>
    <w:p w:rsidR="008D16FA" w:rsidRDefault="003B267D" w:rsidP="003A4B17">
      <w:pPr>
        <w:pStyle w:val="Bezodstpw"/>
        <w:ind w:left="284"/>
        <w:jc w:val="both"/>
        <w:rPr>
          <w:rFonts w:ascii="Arial" w:hAnsi="Arial" w:cs="Arial"/>
          <w:b/>
          <w:color w:val="000000"/>
          <w:u w:val="single"/>
        </w:rPr>
      </w:pPr>
      <w:r>
        <w:rPr>
          <w:rFonts w:ascii="Arial" w:hAnsi="Arial" w:cs="Arial"/>
          <w:color w:val="000000"/>
        </w:rPr>
        <w:cr/>
      </w:r>
      <w:r>
        <w:rPr>
          <w:rFonts w:ascii="Arial" w:hAnsi="Arial" w:cs="Arial"/>
          <w:b/>
          <w:color w:val="000000"/>
          <w:u w:val="single"/>
        </w:rPr>
        <w:t xml:space="preserve">7. W terminie 3 dni od dnia zamieszczenia na stronie internetowej </w:t>
      </w:r>
      <w:hyperlink r:id="rId10" w:history="1">
        <w:r>
          <w:rPr>
            <w:rStyle w:val="Hipercze"/>
            <w:rFonts w:ascii="Arial" w:hAnsi="Arial" w:cs="Arial"/>
            <w:b/>
          </w:rPr>
          <w:t>www.22wszur.pl</w:t>
        </w:r>
      </w:hyperlink>
      <w:r>
        <w:rPr>
          <w:rFonts w:ascii="Arial" w:hAnsi="Arial" w:cs="Arial"/>
          <w:b/>
          <w:color w:val="000000"/>
          <w:u w:val="single"/>
        </w:rPr>
        <w:t xml:space="preserve">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8D16FA" w:rsidRDefault="003B267D" w:rsidP="003A4B17">
      <w:pPr>
        <w:pStyle w:val="Bezodstpw"/>
        <w:ind w:left="284"/>
        <w:rPr>
          <w:rFonts w:ascii="Arial" w:hAnsi="Arial" w:cs="Arial"/>
          <w:b/>
          <w:color w:val="000000"/>
        </w:rPr>
      </w:pPr>
      <w:r>
        <w:rPr>
          <w:rFonts w:ascii="Arial" w:hAnsi="Arial" w:cs="Arial"/>
          <w:b/>
          <w:color w:val="000000"/>
        </w:rPr>
        <w:t xml:space="preserve">Zamawiający informację  z sesji otwarcia ofert zamieści  na stronie internetowej szpitala – </w:t>
      </w:r>
      <w:hyperlink r:id="rId11" w:history="1">
        <w:r>
          <w:rPr>
            <w:rStyle w:val="Hipercze"/>
            <w:rFonts w:ascii="Arial" w:hAnsi="Arial" w:cs="Arial"/>
            <w:b/>
            <w:u w:val="none"/>
          </w:rPr>
          <w:t>www.22wszur.pl</w:t>
        </w:r>
      </w:hyperlink>
      <w:r>
        <w:rPr>
          <w:rFonts w:ascii="Arial" w:hAnsi="Arial" w:cs="Arial"/>
          <w:b/>
          <w:color w:val="000000"/>
        </w:rPr>
        <w:t xml:space="preserve">  w zakładce  „zamówienia publiczne” w dniu  otwarcia ofert</w:t>
      </w:r>
      <w:r w:rsidR="000B2AFB">
        <w:rPr>
          <w:rFonts w:ascii="Arial" w:hAnsi="Arial" w:cs="Arial"/>
          <w:b/>
          <w:color w:val="000000"/>
        </w:rPr>
        <w:t>.</w:t>
      </w:r>
      <w:r>
        <w:rPr>
          <w:rFonts w:ascii="Arial" w:hAnsi="Arial" w:cs="Arial"/>
          <w:b/>
          <w:color w:val="000000"/>
        </w:rPr>
        <w:t xml:space="preserve"> </w:t>
      </w:r>
    </w:p>
    <w:p w:rsidR="008D16FA" w:rsidRDefault="008D16FA" w:rsidP="003A4B17">
      <w:pPr>
        <w:pStyle w:val="Bezodstpw"/>
        <w:ind w:left="284"/>
        <w:rPr>
          <w:rFonts w:ascii="Arial" w:hAnsi="Arial" w:cs="Arial"/>
          <w:b/>
          <w:color w:val="000000"/>
        </w:rPr>
      </w:pPr>
    </w:p>
    <w:p w:rsidR="00E50900" w:rsidRDefault="003B267D" w:rsidP="003A4B17">
      <w:pPr>
        <w:pStyle w:val="Bezodstpw"/>
        <w:ind w:left="284"/>
        <w:jc w:val="both"/>
        <w:rPr>
          <w:rFonts w:ascii="Arial" w:hAnsi="Arial" w:cs="Arial"/>
          <w:color w:val="000000"/>
        </w:rPr>
      </w:pPr>
      <w:r>
        <w:rPr>
          <w:rFonts w:ascii="Arial" w:hAnsi="Arial" w:cs="Arial"/>
          <w:color w:val="000000"/>
        </w:rPr>
        <w:t>8. Zamawiający odrzuca ofertę, jeżeli:</w:t>
      </w:r>
      <w:r>
        <w:rPr>
          <w:rFonts w:ascii="Arial" w:hAnsi="Arial" w:cs="Arial"/>
          <w:color w:val="000000"/>
        </w:rPr>
        <w:cr/>
        <w:t>1) jest niezgodną z ustawą.</w:t>
      </w:r>
      <w:r>
        <w:rPr>
          <w:rFonts w:ascii="Arial" w:hAnsi="Arial" w:cs="Arial"/>
          <w:color w:val="000000"/>
        </w:rPr>
        <w:cr/>
        <w:t xml:space="preserve">2) jej treść nie odpowiada treści specyfikacji istotnych warunków zamówienia, z zastrzeżeniem art. 87 ust. 2 pkt. 3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3) jej złożenie stanowi czyn nieuczciwej konkurencji w rozumieniu przepisów o zwalczaniu nieuczciwej konkurencji.</w:t>
      </w:r>
      <w:r>
        <w:rPr>
          <w:rFonts w:ascii="Arial" w:hAnsi="Arial" w:cs="Arial"/>
          <w:color w:val="000000"/>
        </w:rPr>
        <w:cr/>
        <w:t>4) jest ofertą, która zawiera rażąco niską cenę lub koszt w stosunku do przedmiotu zamówienia.</w:t>
      </w:r>
      <w:r>
        <w:rPr>
          <w:rFonts w:ascii="Arial" w:hAnsi="Arial" w:cs="Arial"/>
          <w:color w:val="000000"/>
        </w:rPr>
        <w:cr/>
        <w:t>5) została złożona przez wykonawcę wykluczonego z udziału w postępowaniu o udzielenie zamówienia.</w:t>
      </w:r>
      <w:r>
        <w:rPr>
          <w:rFonts w:ascii="Arial" w:hAnsi="Arial" w:cs="Arial"/>
          <w:color w:val="000000"/>
        </w:rPr>
        <w:cr/>
        <w:t>6) zawiera błędy w obliczeniu ceny lub kosztu.</w:t>
      </w:r>
      <w:r>
        <w:rPr>
          <w:rFonts w:ascii="Arial" w:hAnsi="Arial" w:cs="Arial"/>
          <w:color w:val="000000"/>
        </w:rPr>
        <w:cr/>
        <w:t xml:space="preserve">7) wykonawca w terminie 3 dni od dnia doręczenia zawiadomienia nie zgodził się na poprawienie omyłki, o której mowa w art. 87 ust. 2 pkt. 3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8) jest nieważna na podstawie odrębnych przepisów,</w:t>
      </w:r>
      <w:r>
        <w:rPr>
          <w:rFonts w:ascii="Arial" w:hAnsi="Arial" w:cs="Arial"/>
          <w:color w:val="000000"/>
        </w:rPr>
        <w:cr/>
        <w:t xml:space="preserve">10) wykonawca nie wyraził zgody, o której mowa w art. 85 ust. 2 ustawy </w:t>
      </w:r>
      <w:proofErr w:type="spellStart"/>
      <w:r>
        <w:rPr>
          <w:rFonts w:ascii="Arial" w:hAnsi="Arial" w:cs="Arial"/>
          <w:color w:val="000000"/>
        </w:rPr>
        <w:t>Pzp</w:t>
      </w:r>
      <w:proofErr w:type="spellEnd"/>
      <w:r>
        <w:rPr>
          <w:rFonts w:ascii="Arial" w:hAnsi="Arial" w:cs="Arial"/>
          <w:color w:val="000000"/>
        </w:rPr>
        <w:t>, na przedłużenie terminu związania ofertą;</w:t>
      </w:r>
      <w:r>
        <w:rPr>
          <w:rFonts w:ascii="Arial" w:hAnsi="Arial" w:cs="Arial"/>
          <w:color w:val="000000"/>
        </w:rPr>
        <w:cr/>
        <w:t>11) jej przyjęcie naruszałoby bezpieczeństwo publiczne lub istotny interes bezpieczeństwa państwa, a tego bezpieczeństwa lub interesu nie można</w:t>
      </w:r>
      <w:r w:rsidR="00FD29AD">
        <w:rPr>
          <w:rFonts w:ascii="Arial" w:hAnsi="Arial" w:cs="Arial"/>
          <w:color w:val="000000"/>
        </w:rPr>
        <w:t xml:space="preserve"> zagwarantować w inny sposób. </w:t>
      </w:r>
      <w:r w:rsidR="00FD29AD">
        <w:rPr>
          <w:rFonts w:ascii="Arial" w:hAnsi="Arial" w:cs="Arial"/>
          <w:color w:val="000000"/>
        </w:rPr>
        <w:cr/>
      </w:r>
      <w:r>
        <w:rPr>
          <w:rFonts w:ascii="Arial" w:hAnsi="Arial" w:cs="Arial"/>
          <w:color w:val="000000"/>
        </w:rPr>
        <w:t>9. Ocena spełnienia warunków udziału w postępowaniu oraz niepodleganie wykluczeniu dokonywana będzie w oparciu o złożone przez wykonawcę w niniejszym postępowaniu oświadczenia oraz dokumenty.</w:t>
      </w:r>
      <w:r>
        <w:rPr>
          <w:rFonts w:ascii="Arial" w:hAnsi="Arial" w:cs="Arial"/>
          <w:color w:val="000000"/>
        </w:rPr>
        <w:cr/>
      </w:r>
      <w:r>
        <w:rPr>
          <w:rFonts w:ascii="Arial" w:hAnsi="Arial" w:cs="Arial"/>
          <w:color w:val="000000"/>
        </w:rPr>
        <w:cr/>
      </w:r>
      <w:r>
        <w:rPr>
          <w:rFonts w:ascii="Arial" w:hAnsi="Arial" w:cs="Arial"/>
          <w:b/>
          <w:color w:val="000000"/>
        </w:rPr>
        <w:t>VII. Wykaz oświadczeń lub dokumentów, potwierdzających spełnianie warunków udziału w postępowaniu oraz brak podstaw wykluczenia</w:t>
      </w:r>
      <w:r w:rsidR="007F35E1">
        <w:rPr>
          <w:rFonts w:ascii="Arial" w:hAnsi="Arial" w:cs="Arial"/>
          <w:color w:val="000000"/>
        </w:rPr>
        <w:t xml:space="preserve">. </w:t>
      </w:r>
    </w:p>
    <w:p w:rsidR="00E50900" w:rsidRDefault="003B267D" w:rsidP="003A4B17">
      <w:pPr>
        <w:pStyle w:val="Bezodstpw"/>
        <w:ind w:left="284"/>
        <w:jc w:val="both"/>
        <w:rPr>
          <w:rFonts w:ascii="Arial" w:hAnsi="Arial" w:cs="Arial"/>
          <w:color w:val="000000"/>
        </w:rPr>
      </w:pPr>
      <w:r w:rsidRPr="00E50900">
        <w:rPr>
          <w:rFonts w:ascii="Arial" w:hAnsi="Arial" w:cs="Arial"/>
          <w:color w:val="000000"/>
        </w:rPr>
        <w:t>1. Na ofertę składają się następujące dokumenty i załączniki:</w:t>
      </w:r>
      <w:r w:rsidRPr="00E50900">
        <w:rPr>
          <w:rFonts w:ascii="Arial" w:hAnsi="Arial" w:cs="Arial"/>
          <w:color w:val="000000"/>
        </w:rPr>
        <w:cr/>
        <w:t>1) Formularz oferty - wypełniony i podpisany przez wykonawcę</w:t>
      </w:r>
      <w:r w:rsidR="00E50900">
        <w:rPr>
          <w:rFonts w:ascii="Arial" w:hAnsi="Arial" w:cs="Arial"/>
          <w:color w:val="000000"/>
        </w:rPr>
        <w:t xml:space="preserve"> (załącznik nr 1)</w:t>
      </w:r>
      <w:r w:rsidR="00FE668E">
        <w:rPr>
          <w:rFonts w:ascii="Arial" w:hAnsi="Arial" w:cs="Arial"/>
          <w:color w:val="000000"/>
        </w:rPr>
        <w:t>,</w:t>
      </w:r>
    </w:p>
    <w:p w:rsidR="00E50900" w:rsidRDefault="003B267D" w:rsidP="00E50900">
      <w:pPr>
        <w:pStyle w:val="Bezodstpw"/>
        <w:ind w:left="284"/>
        <w:jc w:val="both"/>
        <w:rPr>
          <w:rFonts w:ascii="Arial" w:hAnsi="Arial" w:cs="Arial"/>
          <w:color w:val="000000"/>
        </w:rPr>
      </w:pPr>
      <w:r w:rsidRPr="00E50900">
        <w:rPr>
          <w:rFonts w:ascii="Arial" w:hAnsi="Arial" w:cs="Arial"/>
          <w:color w:val="000000"/>
        </w:rPr>
        <w:t>2)</w:t>
      </w:r>
      <w:r w:rsidR="00E50900">
        <w:rPr>
          <w:rFonts w:ascii="Arial" w:hAnsi="Arial" w:cs="Arial"/>
          <w:color w:val="000000"/>
        </w:rPr>
        <w:t xml:space="preserve"> </w:t>
      </w:r>
      <w:r w:rsidR="00E50900" w:rsidRPr="00E50900">
        <w:rPr>
          <w:rFonts w:ascii="Arial" w:hAnsi="Arial" w:cs="Arial"/>
          <w:color w:val="000000"/>
        </w:rPr>
        <w:t>Opis przedmiotu zamówienia</w:t>
      </w:r>
      <w:r w:rsidR="00F07157">
        <w:rPr>
          <w:rFonts w:ascii="Arial" w:hAnsi="Arial" w:cs="Arial"/>
          <w:color w:val="000000"/>
        </w:rPr>
        <w:t xml:space="preserve"> </w:t>
      </w:r>
      <w:r w:rsidR="00233F11">
        <w:rPr>
          <w:rFonts w:ascii="Arial" w:hAnsi="Arial" w:cs="Arial"/>
          <w:color w:val="000000"/>
        </w:rPr>
        <w:t>(</w:t>
      </w:r>
      <w:r w:rsidR="00E50900" w:rsidRPr="00E50900">
        <w:rPr>
          <w:rFonts w:ascii="Arial" w:hAnsi="Arial" w:cs="Arial"/>
          <w:color w:val="000000"/>
        </w:rPr>
        <w:t>załącznik nr 2</w:t>
      </w:r>
      <w:r w:rsidR="00E50900">
        <w:rPr>
          <w:rFonts w:ascii="Arial" w:hAnsi="Arial" w:cs="Arial"/>
          <w:color w:val="000000"/>
        </w:rPr>
        <w:t>)</w:t>
      </w:r>
      <w:r w:rsidR="00FE668E">
        <w:rPr>
          <w:rFonts w:ascii="Arial" w:hAnsi="Arial" w:cs="Arial"/>
          <w:color w:val="000000"/>
        </w:rPr>
        <w:t>,</w:t>
      </w:r>
      <w:r w:rsidR="00E50900">
        <w:rPr>
          <w:rFonts w:ascii="Arial" w:hAnsi="Arial" w:cs="Arial"/>
          <w:color w:val="000000"/>
        </w:rPr>
        <w:t xml:space="preserve"> </w:t>
      </w:r>
      <w:r w:rsidR="00E50900" w:rsidRPr="00E50900">
        <w:rPr>
          <w:rFonts w:ascii="Arial" w:hAnsi="Arial" w:cs="Arial"/>
          <w:color w:val="000000"/>
        </w:rPr>
        <w:t xml:space="preserve"> </w:t>
      </w:r>
      <w:r w:rsidRPr="00E50900">
        <w:rPr>
          <w:rFonts w:ascii="Arial" w:hAnsi="Arial" w:cs="Arial"/>
          <w:color w:val="000000"/>
        </w:rPr>
        <w:cr/>
        <w:t xml:space="preserve">3) </w:t>
      </w:r>
      <w:r w:rsidR="00E50900" w:rsidRPr="00E50900">
        <w:rPr>
          <w:rFonts w:ascii="Arial" w:hAnsi="Arial" w:cs="Arial"/>
          <w:color w:val="000000"/>
        </w:rPr>
        <w:t>Oświadczenie Wykonawcy o spełnieniu warunków udziału w postępowaniu oraz o nie podleganiu wykluczeniu - wypełnione i podpisane przez wykonawcę, które stanowić będzie wstępne potwierdzenie spełnienia warunków udziału w postępowaniu oraz brak podstaw wykluczenia</w:t>
      </w:r>
      <w:r w:rsidR="00E50900">
        <w:rPr>
          <w:rFonts w:ascii="Arial" w:hAnsi="Arial" w:cs="Arial"/>
          <w:color w:val="000000"/>
        </w:rPr>
        <w:t xml:space="preserve"> </w:t>
      </w:r>
      <w:r w:rsidR="00FE668E">
        <w:rPr>
          <w:rFonts w:ascii="Arial" w:hAnsi="Arial" w:cs="Arial"/>
          <w:color w:val="000000"/>
        </w:rPr>
        <w:t>(</w:t>
      </w:r>
      <w:r w:rsidR="00E50900">
        <w:rPr>
          <w:rFonts w:ascii="Arial" w:hAnsi="Arial" w:cs="Arial"/>
          <w:color w:val="000000"/>
        </w:rPr>
        <w:t>załącznik nr 3 i 3a</w:t>
      </w:r>
      <w:r w:rsidR="00FE668E">
        <w:rPr>
          <w:rFonts w:ascii="Arial" w:hAnsi="Arial" w:cs="Arial"/>
          <w:color w:val="000000"/>
        </w:rPr>
        <w:t>),</w:t>
      </w:r>
    </w:p>
    <w:p w:rsidR="0047624A" w:rsidRDefault="003B267D" w:rsidP="003A4B17">
      <w:pPr>
        <w:pStyle w:val="Bezodstpw"/>
        <w:ind w:left="284"/>
        <w:jc w:val="both"/>
        <w:rPr>
          <w:rFonts w:ascii="Arial" w:hAnsi="Arial" w:cs="Arial"/>
          <w:color w:val="000000"/>
        </w:rPr>
      </w:pPr>
      <w:r w:rsidRPr="00E50900">
        <w:rPr>
          <w:rFonts w:ascii="Arial" w:hAnsi="Arial" w:cs="Arial"/>
          <w:color w:val="000000"/>
        </w:rPr>
        <w:t>4)</w:t>
      </w:r>
      <w:r w:rsidR="00D931ED">
        <w:rPr>
          <w:rFonts w:ascii="Arial" w:hAnsi="Arial" w:cs="Arial"/>
          <w:color w:val="000000"/>
        </w:rPr>
        <w:t xml:space="preserve"> Istotne dla stron postanowienia umowy -</w:t>
      </w:r>
      <w:r w:rsidRPr="00E50900">
        <w:rPr>
          <w:rFonts w:ascii="Arial" w:hAnsi="Arial" w:cs="Arial"/>
          <w:color w:val="000000"/>
        </w:rPr>
        <w:t xml:space="preserve"> Projekt  umowy - parafowany przez wykonawcę</w:t>
      </w:r>
      <w:r w:rsidR="00FE668E">
        <w:rPr>
          <w:rFonts w:ascii="Arial" w:hAnsi="Arial" w:cs="Arial"/>
          <w:color w:val="000000"/>
        </w:rPr>
        <w:t xml:space="preserve"> (załącznik nr 4</w:t>
      </w:r>
      <w:r w:rsidR="00E50900">
        <w:rPr>
          <w:rFonts w:ascii="Arial" w:hAnsi="Arial" w:cs="Arial"/>
          <w:color w:val="000000"/>
        </w:rPr>
        <w:t>)</w:t>
      </w:r>
      <w:r w:rsidR="00FE668E">
        <w:rPr>
          <w:rFonts w:ascii="Arial" w:hAnsi="Arial" w:cs="Arial"/>
          <w:color w:val="000000"/>
        </w:rPr>
        <w:t>,</w:t>
      </w:r>
    </w:p>
    <w:p w:rsidR="00E50900" w:rsidRDefault="00E50900" w:rsidP="003A4B17">
      <w:pPr>
        <w:pStyle w:val="Bezodstpw"/>
        <w:ind w:left="284"/>
        <w:jc w:val="both"/>
        <w:rPr>
          <w:rFonts w:ascii="Arial" w:hAnsi="Arial" w:cs="Arial"/>
          <w:color w:val="000000"/>
        </w:rPr>
      </w:pPr>
      <w:r>
        <w:rPr>
          <w:rFonts w:ascii="Arial" w:hAnsi="Arial" w:cs="Arial"/>
          <w:color w:val="000000"/>
        </w:rPr>
        <w:t xml:space="preserve">5) Oświadczenie </w:t>
      </w:r>
      <w:r w:rsidR="00D931ED">
        <w:rPr>
          <w:rFonts w:ascii="Arial" w:hAnsi="Arial" w:cs="Arial"/>
          <w:color w:val="000000"/>
        </w:rPr>
        <w:t xml:space="preserve">dot. </w:t>
      </w:r>
      <w:r>
        <w:rPr>
          <w:rFonts w:ascii="Arial" w:hAnsi="Arial" w:cs="Arial"/>
          <w:color w:val="000000"/>
        </w:rPr>
        <w:t>RODO (załącznik nr 6)</w:t>
      </w:r>
    </w:p>
    <w:p w:rsidR="00E50900" w:rsidRPr="00E50900" w:rsidRDefault="00E50900" w:rsidP="003A4B17">
      <w:pPr>
        <w:pStyle w:val="Bezodstpw"/>
        <w:ind w:left="284"/>
        <w:jc w:val="both"/>
        <w:rPr>
          <w:rFonts w:ascii="Arial" w:hAnsi="Arial" w:cs="Arial"/>
          <w:color w:val="000000"/>
        </w:rPr>
      </w:pPr>
    </w:p>
    <w:p w:rsidR="000B2AFB" w:rsidRPr="00802811" w:rsidRDefault="000B2AFB" w:rsidP="003A4B17">
      <w:pPr>
        <w:pStyle w:val="Bezodstpw"/>
        <w:ind w:left="284"/>
        <w:jc w:val="both"/>
        <w:rPr>
          <w:rFonts w:ascii="Arial" w:hAnsi="Arial" w:cs="Arial"/>
          <w:b/>
          <w:color w:val="000000"/>
        </w:rPr>
      </w:pPr>
      <w:r w:rsidRPr="000B2AFB">
        <w:rPr>
          <w:rFonts w:ascii="Arial" w:hAnsi="Arial" w:cs="Arial"/>
          <w:color w:val="000000"/>
        </w:rPr>
        <w:t xml:space="preserve">2. W celu wykazania braku podstaw wykluczenia z postępowania o udzielenie zamówienia na podstawie okoliczności, </w:t>
      </w:r>
      <w:r>
        <w:rPr>
          <w:rFonts w:ascii="Arial" w:hAnsi="Arial" w:cs="Arial"/>
          <w:color w:val="000000"/>
        </w:rPr>
        <w:t>o których mowa w art. 24 ust 1</w:t>
      </w:r>
      <w:r w:rsidRPr="000B2AFB">
        <w:rPr>
          <w:rFonts w:ascii="Arial" w:hAnsi="Arial" w:cs="Arial"/>
          <w:color w:val="000000"/>
        </w:rPr>
        <w:t xml:space="preserve"> i 5 pkt.1 i 8  ustawy </w:t>
      </w:r>
      <w:proofErr w:type="spellStart"/>
      <w:r w:rsidRPr="000B2AFB">
        <w:rPr>
          <w:rFonts w:ascii="Arial" w:hAnsi="Arial" w:cs="Arial"/>
          <w:color w:val="000000"/>
        </w:rPr>
        <w:t>Pzp</w:t>
      </w:r>
      <w:proofErr w:type="spellEnd"/>
      <w:r w:rsidRPr="000B2AFB">
        <w:rPr>
          <w:rFonts w:ascii="Arial" w:hAnsi="Arial" w:cs="Arial"/>
          <w:color w:val="000000"/>
        </w:rPr>
        <w:t xml:space="preserve"> </w:t>
      </w:r>
      <w:r w:rsidR="00444513" w:rsidRPr="00C92283">
        <w:rPr>
          <w:rFonts w:ascii="Arial" w:hAnsi="Arial" w:cs="Arial"/>
          <w:b/>
          <w:color w:val="000000"/>
          <w:u w:val="single"/>
        </w:rPr>
        <w:t>należy na wezwanie Z</w:t>
      </w:r>
      <w:r w:rsidRPr="00C92283">
        <w:rPr>
          <w:rFonts w:ascii="Arial" w:hAnsi="Arial" w:cs="Arial"/>
          <w:b/>
          <w:color w:val="000000"/>
          <w:u w:val="single"/>
        </w:rPr>
        <w:t>amawiającego</w:t>
      </w:r>
      <w:r w:rsidRPr="000B2AFB">
        <w:rPr>
          <w:rFonts w:ascii="Arial" w:hAnsi="Arial" w:cs="Arial"/>
          <w:color w:val="000000"/>
          <w:u w:val="single"/>
        </w:rPr>
        <w:t>,</w:t>
      </w:r>
      <w:r w:rsidRPr="000B2AFB">
        <w:rPr>
          <w:rFonts w:ascii="Arial" w:hAnsi="Arial" w:cs="Arial"/>
          <w:color w:val="000000"/>
        </w:rPr>
        <w:t xml:space="preserve"> pod rygorem wykluczenia z postępowania, złożyć w wyznaczonym przez Zamawiającego terminie następujące oświadczenia i dokumenty:</w:t>
      </w:r>
      <w:r w:rsidRPr="000B2AFB">
        <w:rPr>
          <w:rFonts w:ascii="Arial" w:hAnsi="Arial" w:cs="Arial"/>
          <w:color w:val="000000"/>
        </w:rPr>
        <w:cr/>
      </w:r>
    </w:p>
    <w:p w:rsidR="00444513" w:rsidRDefault="00093B94" w:rsidP="003A4B17">
      <w:pPr>
        <w:pStyle w:val="Bezodstpw"/>
        <w:ind w:left="284"/>
        <w:jc w:val="both"/>
        <w:rPr>
          <w:rFonts w:ascii="Arial" w:hAnsi="Arial" w:cs="Arial"/>
        </w:rPr>
      </w:pPr>
      <w:r>
        <w:rPr>
          <w:rFonts w:ascii="Arial" w:hAnsi="Arial" w:cs="Arial"/>
        </w:rPr>
        <w:t xml:space="preserve">   </w:t>
      </w:r>
      <w:r w:rsidR="000B2AFB" w:rsidRPr="00444513">
        <w:rPr>
          <w:rFonts w:ascii="Arial" w:hAnsi="Arial" w:cs="Arial"/>
        </w:rPr>
        <w:t>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0B2AFB" w:rsidRPr="00444513">
        <w:rPr>
          <w:rFonts w:ascii="Arial" w:hAnsi="Arial" w:cs="Arial"/>
        </w:rPr>
        <w:cr/>
        <w:t xml:space="preserve">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2AFB" w:rsidRPr="00444513" w:rsidRDefault="00444513" w:rsidP="003A4B17">
      <w:pPr>
        <w:pStyle w:val="Bezodstpw"/>
        <w:ind w:left="284"/>
        <w:jc w:val="both"/>
        <w:rPr>
          <w:rFonts w:ascii="Arial" w:hAnsi="Arial" w:cs="Arial"/>
        </w:rPr>
      </w:pPr>
      <w:r>
        <w:rPr>
          <w:rFonts w:ascii="Arial" w:hAnsi="Arial" w:cs="Arial"/>
        </w:rPr>
        <w:t xml:space="preserve">3) </w:t>
      </w:r>
      <w:r w:rsidRPr="00444513">
        <w:rPr>
          <w:rFonts w:ascii="Arial" w:hAnsi="Arial" w:cs="Arial"/>
          <w:color w:val="000000"/>
        </w:rPr>
        <w:t>odpis z właściwego rejestru lub z centralnej ewidencji i informacji o działalności gospodarczej, jeżeli odrębne przepisy wymagają wpisu do rejestru lub ewidencji, w celu potwierdzenia braku podstaw wykluczenia na podstawi</w:t>
      </w:r>
      <w:r>
        <w:rPr>
          <w:rFonts w:ascii="Arial" w:hAnsi="Arial" w:cs="Arial"/>
          <w:color w:val="000000"/>
        </w:rPr>
        <w:t xml:space="preserve">e art. 24 ust. 5 </w:t>
      </w:r>
      <w:proofErr w:type="spellStart"/>
      <w:r>
        <w:rPr>
          <w:rFonts w:ascii="Arial" w:hAnsi="Arial" w:cs="Arial"/>
          <w:color w:val="000000"/>
        </w:rPr>
        <w:t>pkt</w:t>
      </w:r>
      <w:proofErr w:type="spellEnd"/>
      <w:r>
        <w:rPr>
          <w:rFonts w:ascii="Arial" w:hAnsi="Arial" w:cs="Arial"/>
          <w:color w:val="000000"/>
        </w:rPr>
        <w:t xml:space="preserve"> 1 ustawy,</w:t>
      </w:r>
      <w:r>
        <w:rPr>
          <w:rFonts w:ascii="Arial" w:hAnsi="Arial" w:cs="Arial"/>
          <w:color w:val="000000"/>
        </w:rPr>
        <w:cr/>
        <w:t xml:space="preserve">4 ) </w:t>
      </w:r>
      <w:r w:rsidRPr="00444513">
        <w:rPr>
          <w:rFonts w:ascii="Arial" w:hAnsi="Arial" w:cs="Arial"/>
          <w:color w:val="000000"/>
        </w:rPr>
        <w:t xml:space="preserve">oświadczenie wykonawcy o przynależności albo braku przynależności do tej samej grupy kapitałowej- </w:t>
      </w:r>
      <w:r w:rsidRPr="00444513">
        <w:rPr>
          <w:rFonts w:ascii="Arial" w:hAnsi="Arial" w:cs="Arial"/>
          <w:color w:val="000000"/>
          <w:u w:val="single"/>
        </w:rPr>
        <w:t>pod warunkiem, że wykonawca nie złożył oświadczenia w terminie 3 dni od zamieszczenia informacji z sesji otwarcia ofert.</w:t>
      </w:r>
    </w:p>
    <w:p w:rsidR="000B2AFB" w:rsidRDefault="000B2AFB" w:rsidP="003A4B17">
      <w:pPr>
        <w:pStyle w:val="Bezodstpw"/>
        <w:ind w:left="284"/>
        <w:jc w:val="both"/>
        <w:rPr>
          <w:rFonts w:ascii="Arial" w:hAnsi="Arial" w:cs="Arial"/>
          <w:color w:val="000000"/>
        </w:rPr>
      </w:pPr>
    </w:p>
    <w:p w:rsidR="008D16FA" w:rsidRDefault="003B267D" w:rsidP="003A4B17">
      <w:pPr>
        <w:pStyle w:val="Bezodstpw"/>
        <w:ind w:left="284"/>
        <w:jc w:val="both"/>
        <w:rPr>
          <w:rFonts w:ascii="Arial" w:hAnsi="Arial" w:cs="Arial"/>
          <w:color w:val="000000"/>
        </w:rPr>
      </w:pPr>
      <w:r>
        <w:rPr>
          <w:rFonts w:ascii="Arial" w:hAnsi="Arial" w:cs="Arial"/>
          <w:color w:val="000000"/>
        </w:rPr>
        <w:t xml:space="preserve">3.  W celu oceny spełnienia przez wykonawcę warunków, o których mowa w art. 22 ust. 1b pkt. 2)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color w:val="000000"/>
          <w:u w:val="single"/>
        </w:rPr>
        <w:t>należy na wezwanie zamawiającego,</w:t>
      </w:r>
      <w:r>
        <w:rPr>
          <w:rFonts w:ascii="Arial" w:hAnsi="Arial" w:cs="Arial"/>
          <w:color w:val="000000"/>
        </w:rPr>
        <w:t xml:space="preserve"> pod rygorem wykluczenia z postępowania, złożyć w wyznaczonym przez Zamawiającego terminie następujące oświadczenia i dokumenty: </w:t>
      </w:r>
    </w:p>
    <w:p w:rsidR="007B35E8" w:rsidRDefault="003B267D" w:rsidP="003A4B17">
      <w:pPr>
        <w:pStyle w:val="Bezodstpw"/>
        <w:ind w:left="284"/>
        <w:jc w:val="both"/>
        <w:rPr>
          <w:rFonts w:ascii="Arial" w:hAnsi="Arial" w:cs="Arial"/>
          <w:color w:val="000000"/>
        </w:rPr>
      </w:pPr>
      <w:r>
        <w:rPr>
          <w:rFonts w:ascii="Arial" w:hAnsi="Arial" w:cs="Arial"/>
          <w:color w:val="000000"/>
        </w:rPr>
        <w:t>1) dokumenty potwierdzające, że wykonawca jest ubezpieczony od odpowiedzialności cywilnej w zakresie prowadzonej działalności związanej z przedmiotem zamówienia na sumę gwarancyjną określoną przez zamawiającego.</w:t>
      </w:r>
    </w:p>
    <w:p w:rsidR="00F07157" w:rsidRDefault="003B267D" w:rsidP="00F07157">
      <w:pPr>
        <w:pStyle w:val="Bezodstpw"/>
        <w:ind w:left="284"/>
        <w:jc w:val="both"/>
        <w:rPr>
          <w:rFonts w:ascii="Arial" w:hAnsi="Arial" w:cs="Arial"/>
          <w:b/>
        </w:rPr>
      </w:pPr>
      <w:r>
        <w:rPr>
          <w:rFonts w:ascii="Arial" w:hAnsi="Arial" w:cs="Arial"/>
          <w:b/>
        </w:rPr>
        <w:t xml:space="preserve"> </w:t>
      </w:r>
      <w:r>
        <w:rPr>
          <w:rFonts w:ascii="Arial" w:eastAsia="Calibri" w:hAnsi="Arial" w:cs="Arial"/>
          <w:b/>
        </w:rPr>
        <w:t>Warunek zostanie spełniony  jeśli Wykonawca przedstawi  polisę ub</w:t>
      </w:r>
      <w:r w:rsidR="007B35E8">
        <w:rPr>
          <w:rFonts w:ascii="Arial" w:eastAsia="Calibri" w:hAnsi="Arial" w:cs="Arial"/>
          <w:b/>
        </w:rPr>
        <w:t xml:space="preserve">ezpieczenia OC </w:t>
      </w:r>
      <w:r>
        <w:rPr>
          <w:rFonts w:ascii="Arial" w:eastAsia="Calibri" w:hAnsi="Arial" w:cs="Arial"/>
          <w:b/>
        </w:rPr>
        <w:t>(bądź inny dokument) od odpowiedzialności cywi</w:t>
      </w:r>
      <w:r w:rsidR="007B35E8">
        <w:rPr>
          <w:rFonts w:ascii="Arial" w:eastAsia="Calibri" w:hAnsi="Arial" w:cs="Arial"/>
          <w:b/>
        </w:rPr>
        <w:t>lnej (deliktowej i kontraktowej</w:t>
      </w:r>
      <w:r>
        <w:rPr>
          <w:rFonts w:ascii="Arial" w:eastAsia="Calibri" w:hAnsi="Arial" w:cs="Arial"/>
          <w:b/>
        </w:rPr>
        <w:t>) z rozszerzonym zakresem ubezpieczenia od odpowiedzialności cywilnej ubezpieczonego za szkody osobowe lub rzeczowe wyrządzone przez produ</w:t>
      </w:r>
      <w:r>
        <w:rPr>
          <w:rFonts w:ascii="Arial" w:hAnsi="Arial" w:cs="Arial"/>
          <w:b/>
        </w:rPr>
        <w:t>kty dostarczone przez Wykonawcę na sumę ubezpieczenia minimum  wartości złożonej oferty brutto.</w:t>
      </w:r>
    </w:p>
    <w:p w:rsidR="00F07157" w:rsidRDefault="00F07157" w:rsidP="00F07157">
      <w:pPr>
        <w:pStyle w:val="Bezodstpw"/>
        <w:ind w:left="284"/>
        <w:jc w:val="both"/>
        <w:rPr>
          <w:rFonts w:ascii="Arial" w:hAnsi="Arial" w:cs="Arial"/>
        </w:rPr>
      </w:pPr>
    </w:p>
    <w:p w:rsidR="00F07157" w:rsidRDefault="00F07157" w:rsidP="00376BBA">
      <w:pPr>
        <w:pStyle w:val="Bezodstpw"/>
        <w:numPr>
          <w:ilvl w:val="0"/>
          <w:numId w:val="21"/>
        </w:numPr>
        <w:jc w:val="both"/>
        <w:rPr>
          <w:rFonts w:ascii="Arial" w:hAnsi="Arial" w:cs="Arial"/>
        </w:rPr>
      </w:pPr>
      <w:r w:rsidRPr="00D505DE">
        <w:rPr>
          <w:rFonts w:ascii="Arial" w:hAnsi="Arial" w:cs="Arial"/>
        </w:rPr>
        <w:t xml:space="preserve">W celu potwierdzenia, że oferowane dostawy, odpowiadają wymaganiom określonym w </w:t>
      </w:r>
      <w:r>
        <w:rPr>
          <w:rFonts w:ascii="Arial" w:hAnsi="Arial" w:cs="Arial"/>
        </w:rPr>
        <w:t xml:space="preserve">   </w:t>
      </w:r>
      <w:r w:rsidRPr="00D505DE">
        <w:rPr>
          <w:rFonts w:ascii="Arial" w:hAnsi="Arial" w:cs="Arial"/>
        </w:rPr>
        <w:t xml:space="preserve">niniejszej specyfikacji istotnych warunków zamówienia do oferty należy dołączyć następujące dokumenty: </w:t>
      </w:r>
    </w:p>
    <w:p w:rsidR="00F07157" w:rsidRDefault="00F07157" w:rsidP="00376BBA">
      <w:pPr>
        <w:pStyle w:val="Bezodstpw"/>
        <w:numPr>
          <w:ilvl w:val="0"/>
          <w:numId w:val="22"/>
        </w:numPr>
        <w:jc w:val="both"/>
        <w:rPr>
          <w:rFonts w:ascii="Arial" w:hAnsi="Arial" w:cs="Arial"/>
          <w:b/>
        </w:rPr>
      </w:pPr>
      <w:r w:rsidRPr="00D505DE">
        <w:rPr>
          <w:rFonts w:ascii="Arial" w:hAnsi="Arial" w:cs="Arial"/>
          <w:b/>
        </w:rPr>
        <w:t xml:space="preserve">Zaświadczenie/decyzję odpowiednich służb weterynaryjnych lub sanitarnych/ potwierdzające, że zakład spełnia wymagania </w:t>
      </w:r>
      <w:proofErr w:type="spellStart"/>
      <w:r w:rsidRPr="00D505DE">
        <w:rPr>
          <w:rFonts w:ascii="Arial" w:hAnsi="Arial" w:cs="Arial"/>
          <w:b/>
        </w:rPr>
        <w:t>higieniczno–sanitarne</w:t>
      </w:r>
      <w:proofErr w:type="spellEnd"/>
      <w:r w:rsidRPr="00D505DE">
        <w:rPr>
          <w:rFonts w:ascii="Arial" w:hAnsi="Arial" w:cs="Arial"/>
          <w:b/>
        </w:rPr>
        <w:t xml:space="preserve"> w zakresie prowadzonej działalności </w:t>
      </w:r>
    </w:p>
    <w:p w:rsidR="00F07157" w:rsidRPr="00F07157" w:rsidRDefault="00F07157" w:rsidP="00376BBA">
      <w:pPr>
        <w:pStyle w:val="Bezodstpw"/>
        <w:numPr>
          <w:ilvl w:val="0"/>
          <w:numId w:val="22"/>
        </w:numPr>
        <w:jc w:val="both"/>
        <w:rPr>
          <w:rFonts w:ascii="Arial" w:hAnsi="Arial" w:cs="Arial"/>
          <w:b/>
        </w:rPr>
      </w:pPr>
      <w:r>
        <w:rPr>
          <w:rFonts w:ascii="Arial" w:hAnsi="Arial" w:cs="Arial"/>
          <w:b/>
        </w:rPr>
        <w:t xml:space="preserve">dokumenty potwierdzające </w:t>
      </w:r>
      <w:r w:rsidRPr="00D505DE">
        <w:rPr>
          <w:rFonts w:ascii="Arial" w:hAnsi="Arial" w:cs="Arial"/>
          <w:b/>
        </w:rPr>
        <w:t xml:space="preserve">wdrożenie i prowadzenie przez wykonawcę systemu HACCP.  </w:t>
      </w:r>
    </w:p>
    <w:p w:rsidR="00F07157" w:rsidRDefault="00F07157" w:rsidP="003A4B17">
      <w:pPr>
        <w:pStyle w:val="Bezodstpw"/>
        <w:ind w:left="284"/>
        <w:jc w:val="both"/>
        <w:rPr>
          <w:rFonts w:ascii="Arial" w:hAnsi="Arial" w:cs="Arial"/>
          <w:b/>
        </w:rPr>
      </w:pPr>
    </w:p>
    <w:p w:rsidR="008D16FA" w:rsidRDefault="008D16FA" w:rsidP="003A4B17">
      <w:pPr>
        <w:pStyle w:val="Bezodstpw"/>
        <w:ind w:left="284"/>
        <w:jc w:val="both"/>
        <w:rPr>
          <w:rFonts w:ascii="Arial" w:eastAsia="Calibri" w:hAnsi="Arial" w:cs="Arial"/>
          <w:b/>
        </w:rPr>
      </w:pPr>
    </w:p>
    <w:p w:rsidR="00444513" w:rsidRDefault="00F07157" w:rsidP="003A4B17">
      <w:pPr>
        <w:pStyle w:val="Bezodstpw"/>
        <w:ind w:left="284"/>
        <w:jc w:val="both"/>
        <w:rPr>
          <w:rFonts w:ascii="Arial" w:hAnsi="Arial" w:cs="Arial"/>
          <w:color w:val="000000"/>
        </w:rPr>
      </w:pPr>
      <w:r>
        <w:rPr>
          <w:rFonts w:ascii="Arial" w:hAnsi="Arial" w:cs="Arial"/>
          <w:b/>
          <w:u w:val="single"/>
        </w:rPr>
        <w:lastRenderedPageBreak/>
        <w:t>5</w:t>
      </w:r>
      <w:r w:rsidR="003B267D">
        <w:rPr>
          <w:rFonts w:ascii="Arial" w:hAnsi="Arial" w:cs="Arial"/>
          <w:b/>
          <w:u w:val="single"/>
        </w:rPr>
        <w:t>. Dokumenty i oświadczenia wymienione w pkt. VII.2, VII.3., nie są dołączane do oferty.</w:t>
      </w:r>
      <w:r w:rsidR="003B267D">
        <w:rPr>
          <w:rFonts w:ascii="Arial" w:hAnsi="Arial" w:cs="Arial"/>
          <w:b/>
          <w:u w:val="single"/>
        </w:rPr>
        <w:cr/>
      </w:r>
      <w:r w:rsidR="003B267D">
        <w:rPr>
          <w:rFonts w:ascii="Arial" w:hAnsi="Arial" w:cs="Arial"/>
          <w:b/>
          <w:color w:val="000000"/>
        </w:rPr>
        <w:t xml:space="preserve">  </w:t>
      </w:r>
      <w:r w:rsidR="003B267D">
        <w:rPr>
          <w:rFonts w:ascii="Arial" w:hAnsi="Arial" w:cs="Arial"/>
          <w:b/>
          <w:color w:val="000000"/>
        </w:rPr>
        <w:cr/>
      </w:r>
      <w:r>
        <w:rPr>
          <w:rFonts w:ascii="Arial" w:hAnsi="Arial" w:cs="Arial"/>
          <w:color w:val="000000"/>
        </w:rPr>
        <w:t>6</w:t>
      </w:r>
      <w:r w:rsidR="003B267D">
        <w:rPr>
          <w:rFonts w:ascii="Arial" w:hAnsi="Arial" w:cs="Arial"/>
          <w:color w:val="000000"/>
        </w:rPr>
        <w:t>. Postanowienia dotyczące składania dokumentów przez Wykonawców mających siedzibę lub miejsce zamieszkania poza terytorium Rzeczypospolitej Polskiej</w:t>
      </w:r>
      <w:r w:rsidR="003B267D">
        <w:rPr>
          <w:rFonts w:ascii="Arial" w:hAnsi="Arial" w:cs="Arial"/>
          <w:color w:val="000000"/>
        </w:rPr>
        <w:cr/>
      </w:r>
      <w:r w:rsidR="003B267D">
        <w:rPr>
          <w:rFonts w:ascii="Arial" w:hAnsi="Arial" w:cs="Arial"/>
          <w:color w:val="000000"/>
        </w:rPr>
        <w:cr/>
        <w:t>1) Wykonawca, który ma siedzibę lub miejsce zamieszkania poza terytorium Rzeczpospolitej Polskiej, na wezwanie zamawiającego  zamiast dokumentu, o którym mowa w:</w:t>
      </w:r>
      <w:r w:rsidR="003B267D">
        <w:rPr>
          <w:rFonts w:ascii="Arial" w:hAnsi="Arial" w:cs="Arial"/>
          <w:color w:val="000000"/>
        </w:rPr>
        <w:cr/>
        <w:t xml:space="preserve"> a) punkcie VII.2 </w:t>
      </w:r>
      <w:proofErr w:type="spellStart"/>
      <w:r w:rsidR="003B267D">
        <w:rPr>
          <w:rFonts w:ascii="Arial" w:hAnsi="Arial" w:cs="Arial"/>
          <w:color w:val="000000"/>
        </w:rPr>
        <w:t>ppkt</w:t>
      </w:r>
      <w:proofErr w:type="spellEnd"/>
      <w:r w:rsidR="003B267D">
        <w:rPr>
          <w:rFonts w:ascii="Arial" w:hAnsi="Arial" w:cs="Arial"/>
          <w:color w:val="000000"/>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w:t>
      </w:r>
      <w:proofErr w:type="spellStart"/>
      <w:r w:rsidR="003B267D">
        <w:rPr>
          <w:rFonts w:ascii="Arial" w:hAnsi="Arial" w:cs="Arial"/>
          <w:color w:val="000000"/>
        </w:rPr>
        <w:t>pkt</w:t>
      </w:r>
      <w:proofErr w:type="spellEnd"/>
      <w:r w:rsidR="003B267D">
        <w:rPr>
          <w:rFonts w:ascii="Arial" w:hAnsi="Arial" w:cs="Arial"/>
          <w:color w:val="000000"/>
        </w:rPr>
        <w:t xml:space="preserve"> 13, 14 i 21 oraz ust. 5 </w:t>
      </w:r>
      <w:proofErr w:type="spellStart"/>
      <w:r w:rsidR="003B267D">
        <w:rPr>
          <w:rFonts w:ascii="Arial" w:hAnsi="Arial" w:cs="Arial"/>
          <w:color w:val="000000"/>
        </w:rPr>
        <w:t>pkt</w:t>
      </w:r>
      <w:proofErr w:type="spellEnd"/>
      <w:r w:rsidR="003B267D">
        <w:rPr>
          <w:rFonts w:ascii="Arial" w:hAnsi="Arial" w:cs="Arial"/>
          <w:color w:val="000000"/>
        </w:rPr>
        <w:t xml:space="preserve"> 5 i 6 ustawy - wystawione nie wcześniej niż 6 miesięcy przed terminem składania ofert,</w:t>
      </w:r>
      <w:r w:rsidR="003B267D">
        <w:rPr>
          <w:rFonts w:ascii="Arial" w:hAnsi="Arial" w:cs="Arial"/>
          <w:color w:val="000000"/>
        </w:rPr>
        <w:cr/>
        <w:t xml:space="preserve"> 2) Jeżeli w kraju, w którym wykonawca ma siedzibę lub miejsce zamieszkania lub w kraju, w którym miejsce zamieszkania mają osoby, których dotyczą dokumenty, wskazane w </w:t>
      </w:r>
      <w:proofErr w:type="spellStart"/>
      <w:r w:rsidR="003B267D">
        <w:rPr>
          <w:rFonts w:ascii="Arial" w:hAnsi="Arial" w:cs="Arial"/>
          <w:color w:val="000000"/>
        </w:rPr>
        <w:t>ppkt</w:t>
      </w:r>
      <w:proofErr w:type="spellEnd"/>
      <w:r w:rsidR="003B267D">
        <w:rPr>
          <w:rFonts w:ascii="Arial" w:hAnsi="Arial" w:cs="Arial"/>
          <w:color w:val="000000"/>
        </w:rPr>
        <w:t xml:space="preserve">. 1) a) nie wydaje się dokumentów, o których mowa w </w:t>
      </w:r>
      <w:proofErr w:type="spellStart"/>
      <w:r w:rsidR="003B267D">
        <w:rPr>
          <w:rFonts w:ascii="Arial" w:hAnsi="Arial" w:cs="Arial"/>
          <w:color w:val="000000"/>
        </w:rPr>
        <w:t>ppkt</w:t>
      </w:r>
      <w:proofErr w:type="spellEnd"/>
      <w:r w:rsidR="003B267D">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003B267D">
        <w:rPr>
          <w:rFonts w:ascii="Arial" w:hAnsi="Arial" w:cs="Arial"/>
          <w:color w:val="000000"/>
        </w:rPr>
        <w:cr/>
        <w:t>3)</w:t>
      </w:r>
      <w:r w:rsidR="003B267D">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3B267D">
        <w:rPr>
          <w:rFonts w:ascii="Arial" w:hAnsi="Arial" w:cs="Arial"/>
          <w:color w:val="000000"/>
        </w:rPr>
        <w:cr/>
      </w:r>
    </w:p>
    <w:p w:rsidR="00444513" w:rsidRDefault="001D3A30" w:rsidP="003A4B17">
      <w:pPr>
        <w:pStyle w:val="Bezodstpw"/>
        <w:ind w:left="284"/>
        <w:jc w:val="both"/>
        <w:rPr>
          <w:rFonts w:ascii="Arial" w:hAnsi="Arial" w:cs="Arial"/>
          <w:color w:val="000000"/>
        </w:rPr>
      </w:pPr>
      <w:r>
        <w:rPr>
          <w:rFonts w:ascii="Arial" w:hAnsi="Arial" w:cs="Arial"/>
          <w:color w:val="000000"/>
        </w:rPr>
        <w:t>7</w:t>
      </w:r>
      <w:r w:rsidR="003B267D">
        <w:rPr>
          <w:rFonts w:ascii="Arial" w:hAnsi="Arial" w:cs="Arial"/>
          <w:color w:val="000000"/>
        </w:rPr>
        <w:t>. W przypadku, kiedy ofertę składają wykonawcy wspólnie ubiegający się o udzielenie zamówienia (konsorcjum / spółka cywilna), musi ona spełniać następujące warunki:</w:t>
      </w:r>
      <w:r w:rsidR="003B267D">
        <w:rPr>
          <w:rFonts w:ascii="Arial" w:hAnsi="Arial" w:cs="Arial"/>
          <w:color w:val="000000"/>
        </w:rPr>
        <w:cr/>
        <w:t>1) Oferta winna być podpisana przez ustanowionego pełnomocnika do reprezentowania w postępowaniu lub do reprezentowania w postępowaniu i zawarcia umowy.</w:t>
      </w:r>
      <w:r w:rsidR="003B267D">
        <w:rPr>
          <w:rFonts w:ascii="Arial" w:hAnsi="Arial" w:cs="Arial"/>
          <w:color w:val="000000"/>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003B267D">
        <w:rPr>
          <w:rFonts w:ascii="Arial" w:hAnsi="Arial" w:cs="Arial"/>
          <w:color w:val="000000"/>
        </w:rPr>
        <w:cr/>
      </w:r>
    </w:p>
    <w:p w:rsidR="008D16FA" w:rsidRDefault="003B267D" w:rsidP="003A4B17">
      <w:pPr>
        <w:ind w:left="284"/>
        <w:jc w:val="both"/>
        <w:rPr>
          <w:rFonts w:ascii="Arial" w:hAnsi="Arial" w:cs="Arial"/>
          <w:color w:val="000000"/>
        </w:rPr>
      </w:pPr>
      <w:r>
        <w:rPr>
          <w:rFonts w:ascii="Arial" w:hAnsi="Arial" w:cs="Arial"/>
          <w:color w:val="000000"/>
        </w:rPr>
        <w:t>8. Postanowienia dotyczące składanych w niniejszym postępowaniu dokumentów i oświadczeń:</w:t>
      </w:r>
      <w:r>
        <w:rPr>
          <w:rFonts w:ascii="Arial" w:hAnsi="Arial" w:cs="Arial"/>
          <w:color w:val="000000"/>
        </w:rPr>
        <w:cr/>
        <w:t>1) Oświadczenia Wykonawcy, Podmiotów udostępniających zasoby, Podwykonawców składane są w oryginale, podpisane przez osoby uprawnione do reprezentowania ww. podmiotów.</w:t>
      </w:r>
      <w:r>
        <w:rPr>
          <w:rFonts w:ascii="Arial" w:hAnsi="Arial" w:cs="Arial"/>
          <w:color w:val="000000"/>
        </w:rPr>
        <w:cr/>
        <w:t>2) Dokumenty, inne niż oświadczenia, składane są w oryginale lub kopii potwierdzonej za zgodność z oryginałem, podpisane przez osoby uprawnione do reprezentowania.</w:t>
      </w:r>
      <w:r>
        <w:rPr>
          <w:rFonts w:ascii="Arial" w:hAnsi="Arial" w:cs="Arial"/>
          <w:color w:val="00000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Pr>
          <w:rFonts w:ascii="Arial" w:hAnsi="Arial" w:cs="Arial"/>
          <w:color w:val="000000"/>
        </w:rPr>
        <w:cr/>
        <w:t>4) Poświadczenie za zgodność z oryginałem następuje w formie pisemnej lub w formie elektronicznej .</w:t>
      </w:r>
      <w:r>
        <w:rPr>
          <w:rFonts w:ascii="Arial" w:hAnsi="Arial" w:cs="Arial"/>
          <w:color w:val="000000"/>
        </w:rPr>
        <w:cr/>
      </w:r>
      <w:r>
        <w:rPr>
          <w:rFonts w:ascii="Arial" w:hAnsi="Arial" w:cs="Arial"/>
          <w:color w:val="000000"/>
        </w:rPr>
        <w:lastRenderedPageBreak/>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Pr>
          <w:rFonts w:ascii="Arial" w:hAnsi="Arial" w:cs="Arial"/>
          <w:color w:val="000000"/>
        </w:rPr>
        <w:cr/>
        <w:t>6) Dokumenty sporządzone w języku obcym są składane wraz z tłumaczeniem na język polski.</w:t>
      </w:r>
      <w:r>
        <w:rPr>
          <w:rFonts w:ascii="Arial" w:hAnsi="Arial" w:cs="Arial"/>
          <w:color w:val="00000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Pr>
          <w:rFonts w:ascii="Arial" w:hAnsi="Arial" w:cs="Arial"/>
          <w:color w:val="000000"/>
        </w:rPr>
        <w:cr/>
        <w:t xml:space="preserve"> </w:t>
      </w:r>
      <w:r>
        <w:rPr>
          <w:rFonts w:ascii="Arial" w:hAnsi="Arial" w:cs="Arial"/>
          <w:color w:val="000000"/>
        </w:rPr>
        <w:cr/>
        <w:t>9. Postanowienia dotyczące dokumentów dot. Podmiotów udostępniających zasoby:</w:t>
      </w:r>
      <w:r>
        <w:rPr>
          <w:rFonts w:ascii="Arial" w:hAnsi="Arial" w:cs="Arial"/>
          <w:color w:val="000000"/>
        </w:rPr>
        <w:cr/>
      </w:r>
      <w:r>
        <w:rPr>
          <w:rFonts w:ascii="Arial" w:hAnsi="Arial" w:cs="Arial"/>
          <w:b/>
          <w:color w:val="000000"/>
        </w:rPr>
        <w:t>1</w:t>
      </w:r>
      <w:r>
        <w:rPr>
          <w:rFonts w:ascii="Arial" w:hAnsi="Arial" w:cs="Arial"/>
          <w:color w:val="000000"/>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00233F11" w:rsidRPr="00704696">
        <w:rPr>
          <w:rFonts w:ascii="Arial" w:hAnsi="Arial" w:cs="Arial"/>
        </w:rPr>
        <w:t>pkt. V</w:t>
      </w:r>
      <w:r w:rsidR="00704696" w:rsidRPr="00704696">
        <w:rPr>
          <w:rFonts w:ascii="Arial" w:hAnsi="Arial" w:cs="Arial"/>
        </w:rPr>
        <w:t>.3</w:t>
      </w:r>
      <w:r w:rsidRPr="00704696">
        <w:rPr>
          <w:rFonts w:ascii="Arial" w:hAnsi="Arial" w:cs="Arial"/>
        </w:rPr>
        <w:t xml:space="preserve">. </w:t>
      </w:r>
      <w:proofErr w:type="spellStart"/>
      <w:r w:rsidRPr="00704696">
        <w:rPr>
          <w:rFonts w:ascii="Arial" w:hAnsi="Arial" w:cs="Arial"/>
        </w:rPr>
        <w:t>ppkt</w:t>
      </w:r>
      <w:proofErr w:type="spellEnd"/>
      <w:r w:rsidRPr="00704696">
        <w:rPr>
          <w:rFonts w:ascii="Arial" w:hAnsi="Arial" w:cs="Arial"/>
        </w:rPr>
        <w:t>. 2).</w:t>
      </w:r>
      <w:r>
        <w:rPr>
          <w:rFonts w:ascii="Arial" w:hAnsi="Arial" w:cs="Arial"/>
          <w:color w:val="000000"/>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Pr>
          <w:rFonts w:ascii="Arial" w:hAnsi="Arial" w:cs="Arial"/>
          <w:color w:val="000000"/>
        </w:rPr>
        <w:cr/>
        <w:t>a) zakresu dostępnych wykonawcy zasobów innego podmiotu,</w:t>
      </w:r>
      <w:r>
        <w:rPr>
          <w:rFonts w:ascii="Arial" w:hAnsi="Arial" w:cs="Arial"/>
          <w:color w:val="000000"/>
        </w:rPr>
        <w:cr/>
        <w:t>b) sposobu wykorzystania zasobów innego podmiotu, przez wykonawcę, przy wykonywaniu niniejszego zamówienia,</w:t>
      </w:r>
      <w:r>
        <w:rPr>
          <w:rFonts w:ascii="Arial" w:hAnsi="Arial" w:cs="Arial"/>
          <w:color w:val="000000"/>
        </w:rPr>
        <w:cr/>
        <w:t>c) zakres i okres udziału innego podmiotu przy wykonywaniu zamówienia publicznego,</w:t>
      </w:r>
      <w:r>
        <w:rPr>
          <w:rFonts w:ascii="Arial" w:hAnsi="Arial" w:cs="Arial"/>
          <w:color w:val="000000"/>
        </w:rPr>
        <w:cr/>
        <w:t xml:space="preserve"> </w:t>
      </w:r>
      <w:r>
        <w:rPr>
          <w:rFonts w:ascii="Arial" w:hAnsi="Arial" w:cs="Arial"/>
          <w:color w:val="000000"/>
        </w:rPr>
        <w:cr/>
      </w:r>
      <w:r>
        <w:rPr>
          <w:rFonts w:ascii="Arial" w:hAnsi="Arial" w:cs="Arial"/>
          <w:b/>
          <w:color w:val="000000"/>
        </w:rPr>
        <w:t>VIII. Informacja o sposobie porozumiewania się zamawiającego z wykonawcami.</w:t>
      </w:r>
      <w:r>
        <w:rPr>
          <w:rFonts w:ascii="Arial" w:hAnsi="Arial" w:cs="Arial"/>
          <w:b/>
          <w:color w:val="000000"/>
        </w:rPr>
        <w:cr/>
      </w:r>
      <w:r>
        <w:rPr>
          <w:rFonts w:ascii="Arial" w:hAnsi="Arial" w:cs="Arial"/>
          <w:color w:val="000000"/>
        </w:rPr>
        <w:t>1. Komunikacja pomiędzy Zamawiającym a wykonawcami odbywać się będzie za pośrednictwem operatora pocztowego w rozumieniu ustawy z dnia 23 listopada 2012 r.</w:t>
      </w:r>
      <w:r w:rsidR="00C97968">
        <w:rPr>
          <w:rFonts w:ascii="Arial" w:hAnsi="Arial" w:cs="Arial"/>
          <w:color w:val="000000"/>
        </w:rPr>
        <w:t xml:space="preserve"> - Prawo pocztowe (Dz. U. z 2018 r. poz.2189 z </w:t>
      </w:r>
      <w:proofErr w:type="spellStart"/>
      <w:r w:rsidR="00C97968">
        <w:rPr>
          <w:rFonts w:ascii="Arial" w:hAnsi="Arial" w:cs="Arial"/>
          <w:color w:val="000000"/>
        </w:rPr>
        <w:t>późn</w:t>
      </w:r>
      <w:proofErr w:type="spellEnd"/>
      <w:r w:rsidR="00C97968">
        <w:rPr>
          <w:rFonts w:ascii="Arial" w:hAnsi="Arial" w:cs="Arial"/>
          <w:color w:val="000000"/>
        </w:rPr>
        <w:t>. zm.</w:t>
      </w:r>
      <w:r>
        <w:rPr>
          <w:rFonts w:ascii="Arial" w:hAnsi="Arial" w:cs="Arial"/>
          <w:color w:val="000000"/>
        </w:rPr>
        <w:t>),  osobiście,  za pośrednictwem posłańca,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Pr>
          <w:rFonts w:ascii="Arial" w:hAnsi="Arial" w:cs="Arial"/>
          <w:color w:val="000000"/>
        </w:rPr>
        <w:cr/>
        <w:t>1) za pośrednictwem operatora pocztowego oraz osobiście,  za pośrednictwem posłańca należy kierować / przekazywać na adres zamawiającego podany w pkt. I niniejszej Specyfikacji.</w:t>
      </w:r>
      <w:r>
        <w:rPr>
          <w:rFonts w:ascii="Arial" w:hAnsi="Arial" w:cs="Arial"/>
          <w:color w:val="000000"/>
        </w:rPr>
        <w:cr/>
        <w:t xml:space="preserve"> 2) przy użyciu środków komunikacji elektronicznej (poczta elektroniczna) należy kierować na adres poczt</w:t>
      </w:r>
      <w:r w:rsidR="007452C1">
        <w:rPr>
          <w:rFonts w:ascii="Arial" w:hAnsi="Arial" w:cs="Arial"/>
          <w:color w:val="000000"/>
        </w:rPr>
        <w:t xml:space="preserve">y elektronicznej zamawiającego: </w:t>
      </w:r>
      <w:r>
        <w:rPr>
          <w:rFonts w:ascii="Arial" w:hAnsi="Arial" w:cs="Arial"/>
          <w:color w:val="000000"/>
        </w:rPr>
        <w:t xml:space="preserve">podany w pkt. I niniejszej specyfikacji istotnych warunków zamówienia </w:t>
      </w:r>
      <w:hyperlink r:id="rId12" w:history="1">
        <w:r>
          <w:rPr>
            <w:rStyle w:val="Hipercze"/>
            <w:rFonts w:ascii="Arial" w:hAnsi="Arial" w:cs="Arial"/>
          </w:rPr>
          <w:t>k.pogodzinska@22wszur.pl</w:t>
        </w:r>
      </w:hyperlink>
    </w:p>
    <w:p w:rsidR="008D16FA" w:rsidRDefault="003B267D" w:rsidP="003A4B17">
      <w:pPr>
        <w:spacing w:after="0"/>
        <w:ind w:left="284"/>
        <w:jc w:val="both"/>
        <w:rPr>
          <w:rFonts w:ascii="Arial" w:hAnsi="Arial" w:cs="Arial"/>
          <w:color w:val="000000"/>
        </w:rPr>
      </w:pPr>
      <w:r>
        <w:rPr>
          <w:rFonts w:ascii="Arial" w:hAnsi="Arial" w:cs="Arial"/>
          <w:color w:val="000000"/>
        </w:rPr>
        <w:t>2. Każda ze stron na żądanie drugiej niezwłocznie potwierdza fakt otrzymania oświadczeń, wniosków, zawiadomień oraz innych informacji przekazanych przy użyciu środków komunikacji elektronicznej.</w:t>
      </w:r>
    </w:p>
    <w:p w:rsidR="00E17675" w:rsidRDefault="00E17675" w:rsidP="003A4B17">
      <w:pPr>
        <w:spacing w:after="0"/>
        <w:ind w:left="284"/>
        <w:jc w:val="both"/>
        <w:rPr>
          <w:rFonts w:ascii="Arial" w:hAnsi="Arial" w:cs="Arial"/>
          <w:b/>
          <w:color w:val="000000"/>
        </w:rPr>
      </w:pPr>
    </w:p>
    <w:p w:rsidR="00E17675" w:rsidRDefault="005348B1" w:rsidP="003A4B17">
      <w:pPr>
        <w:spacing w:after="0"/>
        <w:ind w:left="284"/>
        <w:jc w:val="both"/>
        <w:rPr>
          <w:rFonts w:ascii="Arial" w:hAnsi="Arial" w:cs="Arial"/>
        </w:rPr>
      </w:pPr>
      <w:r>
        <w:rPr>
          <w:rFonts w:ascii="Arial" w:hAnsi="Arial" w:cs="Arial"/>
          <w:b/>
          <w:color w:val="000000"/>
        </w:rPr>
        <w:t>2</w:t>
      </w:r>
      <w:r w:rsidR="003B267D">
        <w:rPr>
          <w:rFonts w:ascii="Arial" w:hAnsi="Arial" w:cs="Arial"/>
          <w:b/>
          <w:color w:val="000000"/>
        </w:rPr>
        <w:t>. Osoby uprawnione do porozumiewania się z wykonawcami</w:t>
      </w:r>
      <w:r w:rsidR="003B267D">
        <w:rPr>
          <w:rFonts w:ascii="Arial" w:hAnsi="Arial" w:cs="Arial"/>
          <w:b/>
          <w:color w:val="000000"/>
        </w:rPr>
        <w:cr/>
      </w:r>
      <w:r w:rsidR="003B267D">
        <w:rPr>
          <w:rFonts w:ascii="Arial" w:hAnsi="Arial" w:cs="Arial"/>
        </w:rPr>
        <w:t>1)</w:t>
      </w:r>
      <w:r w:rsidR="003B267D">
        <w:rPr>
          <w:rFonts w:ascii="Arial" w:hAnsi="Arial" w:cs="Arial"/>
        </w:rPr>
        <w:tab/>
        <w:t>Osobą ze strony zamawiającego upoważnioną do kontaktowania się z wykonawcami jest:</w:t>
      </w:r>
      <w:r w:rsidR="003B267D">
        <w:rPr>
          <w:rFonts w:ascii="Arial" w:hAnsi="Arial" w:cs="Arial"/>
        </w:rPr>
        <w:cr/>
      </w:r>
    </w:p>
    <w:p w:rsidR="005348B1" w:rsidRDefault="003B267D" w:rsidP="003A4B17">
      <w:pPr>
        <w:spacing w:after="0"/>
        <w:ind w:left="284"/>
        <w:jc w:val="both"/>
        <w:rPr>
          <w:rFonts w:ascii="Arial" w:hAnsi="Arial" w:cs="Arial"/>
        </w:rPr>
      </w:pPr>
      <w:r>
        <w:rPr>
          <w:rFonts w:ascii="Arial" w:hAnsi="Arial" w:cs="Arial"/>
        </w:rPr>
        <w:lastRenderedPageBreak/>
        <w:t>stanowi</w:t>
      </w:r>
      <w:r w:rsidR="005348B1">
        <w:rPr>
          <w:rFonts w:ascii="Arial" w:hAnsi="Arial" w:cs="Arial"/>
        </w:rPr>
        <w:t>sko</w:t>
      </w:r>
      <w:r w:rsidR="005348B1">
        <w:rPr>
          <w:rFonts w:ascii="Arial" w:hAnsi="Arial" w:cs="Arial"/>
        </w:rPr>
        <w:tab/>
      </w:r>
      <w:r w:rsidR="005348B1">
        <w:rPr>
          <w:rFonts w:ascii="Arial" w:hAnsi="Arial" w:cs="Arial"/>
        </w:rPr>
        <w:tab/>
        <w:t>Kiero</w:t>
      </w:r>
      <w:r w:rsidR="001D3A30">
        <w:rPr>
          <w:rFonts w:ascii="Arial" w:hAnsi="Arial" w:cs="Arial"/>
        </w:rPr>
        <w:t>wnik Działu Żywienia</w:t>
      </w:r>
    </w:p>
    <w:p w:rsidR="00C961DE" w:rsidRDefault="003B267D" w:rsidP="003A4B17">
      <w:pPr>
        <w:spacing w:after="0"/>
        <w:ind w:left="284"/>
        <w:jc w:val="both"/>
        <w:rPr>
          <w:rFonts w:ascii="Arial" w:hAnsi="Arial" w:cs="Arial"/>
        </w:rPr>
      </w:pPr>
      <w:r>
        <w:rPr>
          <w:rFonts w:ascii="Arial" w:hAnsi="Arial" w:cs="Arial"/>
        </w:rPr>
        <w:t>i</w:t>
      </w:r>
      <w:r w:rsidR="005348B1">
        <w:rPr>
          <w:rFonts w:ascii="Arial" w:hAnsi="Arial" w:cs="Arial"/>
        </w:rPr>
        <w:t xml:space="preserve">mię </w:t>
      </w:r>
      <w:r w:rsidR="001D3A30">
        <w:rPr>
          <w:rFonts w:ascii="Arial" w:hAnsi="Arial" w:cs="Arial"/>
        </w:rPr>
        <w:t xml:space="preserve">i nazwisko </w:t>
      </w:r>
      <w:r w:rsidR="001D3A30">
        <w:rPr>
          <w:rFonts w:ascii="Arial" w:hAnsi="Arial" w:cs="Arial"/>
        </w:rPr>
        <w:tab/>
        <w:t>Anna Marcinowicz</w:t>
      </w:r>
      <w:r>
        <w:rPr>
          <w:rFonts w:ascii="Arial" w:hAnsi="Arial" w:cs="Arial"/>
        </w:rPr>
        <w:t xml:space="preserve"> </w:t>
      </w:r>
      <w:r>
        <w:rPr>
          <w:rFonts w:ascii="Arial" w:hAnsi="Arial" w:cs="Arial"/>
        </w:rPr>
        <w:tab/>
      </w:r>
      <w:r>
        <w:rPr>
          <w:rFonts w:ascii="Arial" w:hAnsi="Arial" w:cs="Arial"/>
        </w:rPr>
        <w:cr/>
        <w:t>tel.</w:t>
      </w:r>
      <w:r>
        <w:rPr>
          <w:rFonts w:ascii="Arial" w:hAnsi="Arial" w:cs="Arial"/>
        </w:rPr>
        <w:tab/>
      </w:r>
      <w:r>
        <w:rPr>
          <w:rFonts w:ascii="Arial" w:hAnsi="Arial" w:cs="Arial"/>
        </w:rPr>
        <w:tab/>
      </w:r>
      <w:r>
        <w:rPr>
          <w:rFonts w:ascii="Arial" w:hAnsi="Arial" w:cs="Arial"/>
        </w:rPr>
        <w:tab/>
      </w:r>
      <w:r w:rsidR="00C961DE">
        <w:rPr>
          <w:rFonts w:ascii="Arial" w:hAnsi="Arial" w:cs="Arial"/>
        </w:rPr>
        <w:t>694 401 593</w:t>
      </w:r>
    </w:p>
    <w:p w:rsidR="00C961DE" w:rsidRDefault="00C961DE" w:rsidP="003A4B17">
      <w:pPr>
        <w:spacing w:after="0"/>
        <w:ind w:left="284"/>
        <w:jc w:val="both"/>
        <w:rPr>
          <w:rFonts w:ascii="Arial" w:hAnsi="Arial" w:cs="Arial"/>
        </w:rPr>
      </w:pPr>
      <w:r>
        <w:rPr>
          <w:rFonts w:ascii="Arial" w:hAnsi="Arial" w:cs="Arial"/>
        </w:rPr>
        <w:t>w terminach</w:t>
      </w:r>
      <w:r w:rsidR="003B267D">
        <w:rPr>
          <w:rFonts w:ascii="Arial" w:hAnsi="Arial" w:cs="Arial"/>
        </w:rPr>
        <w:tab/>
      </w:r>
      <w:r>
        <w:rPr>
          <w:rFonts w:ascii="Arial" w:hAnsi="Arial" w:cs="Arial"/>
        </w:rPr>
        <w:t>w godz. 8.00-13.00</w:t>
      </w:r>
      <w:r w:rsidR="003B267D">
        <w:rPr>
          <w:rFonts w:ascii="Arial" w:hAnsi="Arial" w:cs="Arial"/>
        </w:rPr>
        <w:cr/>
      </w:r>
    </w:p>
    <w:p w:rsidR="008D16FA" w:rsidRDefault="003B267D" w:rsidP="003A4B17">
      <w:pPr>
        <w:spacing w:after="0"/>
        <w:ind w:left="284"/>
        <w:jc w:val="both"/>
        <w:rPr>
          <w:rFonts w:ascii="Arial" w:hAnsi="Arial" w:cs="Arial"/>
        </w:rPr>
      </w:pPr>
      <w:r>
        <w:rPr>
          <w:rFonts w:ascii="Arial" w:hAnsi="Arial" w:cs="Arial"/>
        </w:rPr>
        <w:t>2)</w:t>
      </w:r>
      <w:r>
        <w:rPr>
          <w:rFonts w:ascii="Arial" w:hAnsi="Arial" w:cs="Arial"/>
        </w:rPr>
        <w:tab/>
        <w:t>Osobą ze strony zamawiającego upoważnioną do potwierdzenia wpływu oświadczeń, wniosków, zawiadomień oraz innych informacji przekazanych za pomocą faksu lub drogą elektroniczną jest:</w:t>
      </w:r>
      <w:r>
        <w:rPr>
          <w:rFonts w:ascii="Arial" w:hAnsi="Arial" w:cs="Arial"/>
        </w:rPr>
        <w:cr/>
        <w:t>stanowisko</w:t>
      </w:r>
      <w:r>
        <w:rPr>
          <w:rFonts w:ascii="Arial" w:hAnsi="Arial" w:cs="Arial"/>
        </w:rPr>
        <w:tab/>
      </w:r>
      <w:r>
        <w:rPr>
          <w:rFonts w:ascii="Arial" w:hAnsi="Arial" w:cs="Arial"/>
        </w:rPr>
        <w:tab/>
        <w:t xml:space="preserve">specjalista </w:t>
      </w:r>
      <w:proofErr w:type="spellStart"/>
      <w:r>
        <w:rPr>
          <w:rFonts w:ascii="Arial" w:hAnsi="Arial" w:cs="Arial"/>
        </w:rPr>
        <w:t>ds</w:t>
      </w:r>
      <w:proofErr w:type="spellEnd"/>
      <w:r>
        <w:rPr>
          <w:rFonts w:ascii="Arial" w:hAnsi="Arial" w:cs="Arial"/>
        </w:rPr>
        <w:t xml:space="preserve"> </w:t>
      </w:r>
      <w:proofErr w:type="spellStart"/>
      <w:r>
        <w:rPr>
          <w:rFonts w:ascii="Arial" w:hAnsi="Arial" w:cs="Arial"/>
        </w:rPr>
        <w:t>zp</w:t>
      </w:r>
      <w:proofErr w:type="spellEnd"/>
      <w:r>
        <w:rPr>
          <w:rFonts w:ascii="Arial" w:hAnsi="Arial" w:cs="Arial"/>
        </w:rPr>
        <w:t xml:space="preserve"> i administracji</w:t>
      </w:r>
    </w:p>
    <w:p w:rsidR="008D16FA" w:rsidRDefault="003B267D" w:rsidP="003A4B17">
      <w:pPr>
        <w:spacing w:after="0"/>
        <w:ind w:left="284"/>
        <w:jc w:val="both"/>
        <w:rPr>
          <w:rFonts w:ascii="Arial" w:hAnsi="Arial" w:cs="Arial"/>
          <w:color w:val="000000"/>
        </w:rPr>
      </w:pPr>
      <w:r>
        <w:rPr>
          <w:rFonts w:ascii="Arial" w:hAnsi="Arial" w:cs="Arial"/>
        </w:rPr>
        <w:t>imię i nazwisko</w:t>
      </w:r>
      <w:r>
        <w:rPr>
          <w:rFonts w:ascii="Arial" w:hAnsi="Arial" w:cs="Arial"/>
        </w:rPr>
        <w:tab/>
        <w:t>Katarzyna Pogodzińska</w:t>
      </w:r>
      <w:r>
        <w:rPr>
          <w:rFonts w:ascii="Arial" w:hAnsi="Arial" w:cs="Arial"/>
        </w:rPr>
        <w:tab/>
      </w:r>
      <w:r>
        <w:rPr>
          <w:rFonts w:ascii="Arial" w:hAnsi="Arial" w:cs="Arial"/>
        </w:rPr>
        <w:cr/>
        <w:t>tel.</w:t>
      </w:r>
      <w:r>
        <w:rPr>
          <w:rFonts w:ascii="Arial" w:hAnsi="Arial" w:cs="Arial"/>
        </w:rPr>
        <w:tab/>
      </w:r>
      <w:r>
        <w:rPr>
          <w:rFonts w:ascii="Arial" w:hAnsi="Arial" w:cs="Arial"/>
        </w:rPr>
        <w:tab/>
      </w:r>
      <w:r>
        <w:rPr>
          <w:rFonts w:ascii="Arial" w:hAnsi="Arial" w:cs="Arial"/>
        </w:rPr>
        <w:tab/>
        <w:t>532</w:t>
      </w:r>
      <w:r w:rsidR="00DF2A53">
        <w:rPr>
          <w:rFonts w:ascii="Arial" w:hAnsi="Arial" w:cs="Arial"/>
        </w:rPr>
        <w:t> </w:t>
      </w:r>
      <w:r>
        <w:rPr>
          <w:rFonts w:ascii="Arial" w:hAnsi="Arial" w:cs="Arial"/>
        </w:rPr>
        <w:t>726</w:t>
      </w:r>
      <w:r w:rsidR="00DF2A53">
        <w:rPr>
          <w:rFonts w:ascii="Arial" w:hAnsi="Arial" w:cs="Arial"/>
        </w:rPr>
        <w:t xml:space="preserve"> </w:t>
      </w:r>
      <w:r>
        <w:rPr>
          <w:rFonts w:ascii="Arial" w:hAnsi="Arial" w:cs="Arial"/>
        </w:rPr>
        <w:t>097</w:t>
      </w:r>
      <w:r>
        <w:rPr>
          <w:rFonts w:ascii="Arial" w:hAnsi="Arial" w:cs="Arial"/>
        </w:rPr>
        <w:tab/>
      </w:r>
      <w:r>
        <w:rPr>
          <w:rFonts w:ascii="Arial" w:hAnsi="Arial" w:cs="Arial"/>
        </w:rPr>
        <w:cr/>
      </w:r>
      <w:proofErr w:type="spellStart"/>
      <w:r>
        <w:rPr>
          <w:rFonts w:ascii="Arial" w:hAnsi="Arial" w:cs="Arial"/>
        </w:rPr>
        <w:t>e*mail</w:t>
      </w:r>
      <w:proofErr w:type="spellEnd"/>
      <w:r>
        <w:rPr>
          <w:rFonts w:ascii="Arial" w:hAnsi="Arial" w:cs="Arial"/>
        </w:rPr>
        <w:t xml:space="preserve"> - </w:t>
      </w:r>
      <w:r>
        <w:rPr>
          <w:rFonts w:ascii="Arial" w:hAnsi="Arial" w:cs="Arial"/>
        </w:rPr>
        <w:tab/>
      </w:r>
      <w:r>
        <w:rPr>
          <w:rFonts w:ascii="Arial" w:hAnsi="Arial" w:cs="Arial"/>
        </w:rPr>
        <w:tab/>
        <w:t>k.pogodzi</w:t>
      </w:r>
      <w:r w:rsidR="00DF2A53">
        <w:rPr>
          <w:rFonts w:ascii="Arial" w:hAnsi="Arial" w:cs="Arial"/>
        </w:rPr>
        <w:t xml:space="preserve">nska@22wszur.pl </w:t>
      </w:r>
      <w:r w:rsidR="00DF2A53">
        <w:rPr>
          <w:rFonts w:ascii="Arial" w:hAnsi="Arial" w:cs="Arial"/>
        </w:rPr>
        <w:tab/>
      </w:r>
      <w:r w:rsidR="00DF2A53">
        <w:rPr>
          <w:rFonts w:ascii="Arial" w:hAnsi="Arial" w:cs="Arial"/>
        </w:rPr>
        <w:cr/>
        <w:t xml:space="preserve">w terminach </w:t>
      </w:r>
      <w:r w:rsidR="00DF2A53">
        <w:rPr>
          <w:rFonts w:ascii="Arial" w:hAnsi="Arial" w:cs="Arial"/>
        </w:rPr>
        <w:tab/>
      </w:r>
      <w:r>
        <w:rPr>
          <w:rFonts w:ascii="Arial" w:hAnsi="Arial" w:cs="Arial"/>
        </w:rPr>
        <w:t>w godzinach pracy zamawiającego</w:t>
      </w:r>
      <w:r>
        <w:rPr>
          <w:rFonts w:ascii="Arial" w:hAnsi="Arial" w:cs="Arial"/>
        </w:rPr>
        <w:cr/>
      </w:r>
      <w:r>
        <w:rPr>
          <w:rFonts w:ascii="Arial" w:hAnsi="Arial" w:cs="Arial"/>
        </w:rPr>
        <w:cr/>
      </w:r>
      <w:r w:rsidR="005348B1">
        <w:rPr>
          <w:rFonts w:ascii="Arial" w:hAnsi="Arial" w:cs="Arial"/>
          <w:b/>
          <w:color w:val="000000"/>
        </w:rPr>
        <w:t>3</w:t>
      </w:r>
      <w:r>
        <w:rPr>
          <w:rFonts w:ascii="Arial" w:hAnsi="Arial" w:cs="Arial"/>
          <w:b/>
          <w:color w:val="000000"/>
        </w:rPr>
        <w:t>. Wyjaśnienie treści specyfikacji istotnych warunków zamówienia</w:t>
      </w:r>
      <w:r>
        <w:rPr>
          <w:rFonts w:ascii="Arial" w:hAnsi="Arial" w:cs="Arial"/>
          <w:b/>
          <w:color w:val="000000"/>
        </w:rPr>
        <w:cr/>
      </w:r>
      <w:r>
        <w:rPr>
          <w:rFonts w:ascii="Arial" w:hAnsi="Arial" w:cs="Arial"/>
          <w:color w:val="000000"/>
        </w:rPr>
        <w:t>1)</w:t>
      </w:r>
      <w:r>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Pr>
          <w:rFonts w:ascii="Arial" w:hAnsi="Arial" w:cs="Arial"/>
          <w:color w:val="000000"/>
        </w:rPr>
        <w:cr/>
        <w:t>2)</w:t>
      </w:r>
      <w:r>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Pr>
          <w:rFonts w:ascii="Arial" w:hAnsi="Arial" w:cs="Arial"/>
          <w:color w:val="000000"/>
        </w:rPr>
        <w:cr/>
        <w:t>3)</w:t>
      </w:r>
      <w:r>
        <w:rPr>
          <w:rFonts w:ascii="Arial" w:hAnsi="Arial" w:cs="Arial"/>
          <w:color w:val="000000"/>
        </w:rPr>
        <w:tab/>
        <w:t>Ewentualna zmiana terminu składania ofert nie powoduje przesunięcia terminu, o którym mowa w pkt. 2), po upłynięciu, którego zamawiający może pozostawić wniosek o wyjaśnienie treści specyfikacji bez rozpoznania.</w:t>
      </w:r>
      <w:r>
        <w:rPr>
          <w:rFonts w:ascii="Arial" w:hAnsi="Arial" w:cs="Arial"/>
          <w:color w:val="000000"/>
        </w:rPr>
        <w:cr/>
        <w:t>4)</w:t>
      </w:r>
      <w:r>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Pr>
            <w:rStyle w:val="Hipercze"/>
            <w:rFonts w:ascii="Arial" w:hAnsi="Arial" w:cs="Arial"/>
          </w:rPr>
          <w:t>www.22wszur.pl</w:t>
        </w:r>
      </w:hyperlink>
    </w:p>
    <w:p w:rsidR="008D16FA" w:rsidRDefault="003B267D" w:rsidP="003A4B17">
      <w:pPr>
        <w:ind w:left="284"/>
        <w:jc w:val="both"/>
        <w:rPr>
          <w:rFonts w:ascii="Arial" w:hAnsi="Arial" w:cs="Arial"/>
          <w:b/>
          <w:color w:val="000000"/>
        </w:rPr>
      </w:pPr>
      <w:r>
        <w:rPr>
          <w:rFonts w:ascii="Arial" w:hAnsi="Arial" w:cs="Arial"/>
          <w:color w:val="000000"/>
        </w:rPr>
        <w:t>5)</w:t>
      </w:r>
      <w:r>
        <w:rPr>
          <w:rFonts w:ascii="Arial" w:hAnsi="Arial" w:cs="Arial"/>
          <w:color w:val="000000"/>
        </w:rPr>
        <w:tab/>
        <w:t>Nie udziela się żadnych ustnych i telefonicznych informacji, wyjaśnień czy odpowiedzi na kierowane do zamawiającego zapytania w sprawach wymagających zachowania pisemności postępowania.</w:t>
      </w:r>
      <w:r>
        <w:rPr>
          <w:rFonts w:ascii="Arial" w:hAnsi="Arial" w:cs="Arial"/>
          <w:color w:val="000000"/>
        </w:rPr>
        <w:cr/>
        <w:t>6) Zamawiający nie przewiduje zorganizowania zebrania wszystkich wykonawców</w:t>
      </w:r>
    </w:p>
    <w:p w:rsidR="008D16FA" w:rsidRDefault="005348B1" w:rsidP="003A4B17">
      <w:pPr>
        <w:ind w:left="284"/>
        <w:jc w:val="both"/>
        <w:rPr>
          <w:rFonts w:ascii="Arial" w:hAnsi="Arial" w:cs="Arial"/>
          <w:color w:val="000000"/>
        </w:rPr>
      </w:pPr>
      <w:r>
        <w:rPr>
          <w:rFonts w:ascii="Arial" w:hAnsi="Arial" w:cs="Arial"/>
          <w:b/>
          <w:color w:val="000000"/>
        </w:rPr>
        <w:t>4</w:t>
      </w:r>
      <w:r w:rsidR="003B267D">
        <w:rPr>
          <w:rFonts w:ascii="Arial" w:hAnsi="Arial" w:cs="Arial"/>
          <w:b/>
          <w:color w:val="000000"/>
        </w:rPr>
        <w:t>. Modyfikacja treści specyfikacji istotnych warunków zamówienia:</w:t>
      </w:r>
      <w:r w:rsidR="003B267D">
        <w:rPr>
          <w:rFonts w:ascii="Arial" w:hAnsi="Arial" w:cs="Arial"/>
          <w:b/>
          <w:color w:val="000000"/>
        </w:rPr>
        <w:cr/>
      </w:r>
      <w:r w:rsidR="003B267D">
        <w:rPr>
          <w:rFonts w:ascii="Arial" w:hAnsi="Arial" w:cs="Arial"/>
          <w:color w:val="000000"/>
        </w:rPr>
        <w:t>1)</w:t>
      </w:r>
      <w:r w:rsidR="003B267D">
        <w:rPr>
          <w:rFonts w:ascii="Arial" w:hAnsi="Arial" w:cs="Arial"/>
          <w:color w:val="000000"/>
        </w:rPr>
        <w:tab/>
        <w:t>W uzasadnionych przypadkach zamawiający może przed upływem terminu składania ofert zmodyfikować treść specyfikacji istotnych warunków zamówienia.</w:t>
      </w:r>
      <w:r w:rsidR="003B267D">
        <w:rPr>
          <w:rFonts w:ascii="Arial" w:hAnsi="Arial" w:cs="Arial"/>
          <w:color w:val="000000"/>
        </w:rPr>
        <w:cr/>
        <w:t>2)</w:t>
      </w:r>
      <w:r w:rsidR="003B267D">
        <w:rPr>
          <w:rFonts w:ascii="Arial" w:hAnsi="Arial" w:cs="Arial"/>
          <w:color w:val="000000"/>
        </w:rPr>
        <w:tab/>
        <w:t xml:space="preserve">Wprowadzone w ten sposób modyfikacje, uzupełnienia i ustalenia lub zmiany, w tym zmiany terminów zamieszczone zostaną na stronie internetowej: </w:t>
      </w:r>
      <w:hyperlink r:id="rId14" w:history="1">
        <w:r w:rsidR="003B267D">
          <w:rPr>
            <w:rStyle w:val="Hipercze"/>
            <w:rFonts w:ascii="Arial" w:hAnsi="Arial" w:cs="Arial"/>
          </w:rPr>
          <w:t>www.22wszur.pl</w:t>
        </w:r>
      </w:hyperlink>
    </w:p>
    <w:p w:rsidR="004C74F6" w:rsidRPr="00C961DE" w:rsidRDefault="003B267D" w:rsidP="00C961DE">
      <w:pPr>
        <w:ind w:left="284"/>
        <w:jc w:val="both"/>
      </w:pPr>
      <w:r>
        <w:rPr>
          <w:rFonts w:ascii="Arial" w:hAnsi="Arial" w:cs="Arial"/>
          <w:color w:val="000000"/>
        </w:rPr>
        <w:t>3)</w:t>
      </w:r>
      <w:r>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Pr>
          <w:rFonts w:ascii="Arial" w:hAnsi="Arial" w:cs="Arial"/>
          <w:color w:val="000000"/>
        </w:rPr>
        <w:cr/>
        <w:t>4)</w:t>
      </w:r>
      <w:r>
        <w:rPr>
          <w:rFonts w:ascii="Arial" w:hAnsi="Arial" w:cs="Arial"/>
          <w:color w:val="000000"/>
        </w:rPr>
        <w:tab/>
        <w:t xml:space="preserve">Jeżeli wprowadzona modyfikacja treści specyfikacji nie prowadzi do zmiany treści ogłoszenia zamawiający może przedłużyć termin składania ofert o czas niezbędny na </w:t>
      </w:r>
      <w:r>
        <w:rPr>
          <w:rFonts w:ascii="Arial" w:hAnsi="Arial" w:cs="Arial"/>
          <w:color w:val="000000"/>
        </w:rPr>
        <w:lastRenderedPageBreak/>
        <w:t>wprowadzenie zmian w ofertach, jeżeli będzie to niezbędne.</w:t>
      </w:r>
      <w:r>
        <w:rPr>
          <w:rFonts w:ascii="Arial" w:hAnsi="Arial" w:cs="Arial"/>
          <w:color w:val="000000"/>
        </w:rPr>
        <w:cr/>
        <w:t>5)</w:t>
      </w:r>
      <w:r>
        <w:rPr>
          <w:rFonts w:ascii="Arial" w:hAnsi="Arial" w:cs="Arial"/>
          <w:color w:val="00000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Pr>
          <w:rFonts w:ascii="Arial" w:hAnsi="Arial" w:cs="Arial"/>
          <w:color w:val="000000"/>
        </w:rPr>
        <w:cr/>
        <w:t>6)</w:t>
      </w:r>
      <w:r>
        <w:rPr>
          <w:rFonts w:ascii="Arial" w:hAnsi="Arial" w:cs="Arial"/>
          <w:color w:val="000000"/>
        </w:rPr>
        <w:tab/>
        <w:t xml:space="preserve">Niezwłocznie po zamieszczeniu w Biuletynie Zamówień Publicznych "ogłoszenia o zmianie ogłoszenia zamieszczonego w Biuletynie Zamówień Publicznych zamawiający zamieści informację o zmianach na stronie internetowej: </w:t>
      </w:r>
      <w:hyperlink r:id="rId15" w:history="1">
        <w:r>
          <w:rPr>
            <w:rStyle w:val="Hipercze"/>
            <w:rFonts w:ascii="Arial" w:hAnsi="Arial" w:cs="Arial"/>
          </w:rPr>
          <w:t>www.22wszur.pl</w:t>
        </w:r>
      </w:hyperlink>
    </w:p>
    <w:p w:rsidR="008D16FA" w:rsidRDefault="003B267D" w:rsidP="003A4B17">
      <w:pPr>
        <w:spacing w:after="0"/>
        <w:ind w:left="284"/>
        <w:jc w:val="both"/>
        <w:rPr>
          <w:rFonts w:ascii="Arial" w:hAnsi="Arial" w:cs="Arial"/>
          <w:color w:val="000000"/>
        </w:rPr>
      </w:pPr>
      <w:r>
        <w:rPr>
          <w:rFonts w:ascii="Arial" w:hAnsi="Arial" w:cs="Arial"/>
          <w:b/>
          <w:color w:val="000000"/>
        </w:rPr>
        <w:t>IX. Wymagania dotyczące wadium -</w:t>
      </w:r>
      <w:r>
        <w:rPr>
          <w:rFonts w:ascii="Arial" w:hAnsi="Arial" w:cs="Arial"/>
          <w:color w:val="000000"/>
        </w:rPr>
        <w:t xml:space="preserve"> Zamawiający nie wymaga wniesienia wadium.</w:t>
      </w:r>
      <w:r>
        <w:rPr>
          <w:rFonts w:ascii="Arial" w:hAnsi="Arial" w:cs="Arial"/>
          <w:color w:val="000000"/>
        </w:rPr>
        <w:cr/>
      </w:r>
    </w:p>
    <w:p w:rsidR="008D16FA" w:rsidRDefault="003B267D" w:rsidP="003A4B17">
      <w:pPr>
        <w:spacing w:after="0"/>
        <w:ind w:left="284"/>
        <w:jc w:val="both"/>
        <w:rPr>
          <w:rFonts w:ascii="Arial" w:hAnsi="Arial" w:cs="Arial"/>
          <w:color w:val="000000"/>
        </w:rPr>
      </w:pPr>
      <w:r>
        <w:rPr>
          <w:rFonts w:ascii="Arial" w:hAnsi="Arial" w:cs="Arial"/>
          <w:b/>
          <w:color w:val="000000"/>
        </w:rPr>
        <w:t>X. Termin związania ofertą</w:t>
      </w:r>
      <w:r>
        <w:rPr>
          <w:rFonts w:ascii="Arial" w:hAnsi="Arial" w:cs="Arial"/>
          <w:b/>
          <w:color w:val="000000"/>
        </w:rPr>
        <w:cr/>
        <w:t xml:space="preserve">1. </w:t>
      </w:r>
      <w:r>
        <w:rPr>
          <w:rFonts w:ascii="Arial" w:hAnsi="Arial" w:cs="Arial"/>
          <w:color w:val="000000"/>
        </w:rPr>
        <w:t xml:space="preserve"> Bieg terminu związania ofertą rozpoczyna się wraz z upływem terminu składania ofert.</w:t>
      </w:r>
    </w:p>
    <w:p w:rsidR="008D16FA" w:rsidRDefault="003B267D" w:rsidP="003A4B17">
      <w:pPr>
        <w:spacing w:after="0"/>
        <w:ind w:left="284"/>
        <w:jc w:val="both"/>
        <w:rPr>
          <w:rFonts w:ascii="Arial" w:hAnsi="Arial" w:cs="Arial"/>
          <w:color w:val="000000"/>
        </w:rPr>
      </w:pPr>
      <w:r>
        <w:rPr>
          <w:rFonts w:ascii="Arial" w:hAnsi="Arial" w:cs="Arial"/>
          <w:color w:val="000000"/>
        </w:rPr>
        <w:t xml:space="preserve"> 2. Wykonawca pozostaje związany ofertą przez okres 30 dni od upływu terminu składania ofert. </w:t>
      </w:r>
    </w:p>
    <w:p w:rsidR="008D16FA" w:rsidRDefault="003B267D" w:rsidP="003A4B17">
      <w:pPr>
        <w:spacing w:after="0"/>
        <w:ind w:left="284"/>
        <w:jc w:val="both"/>
        <w:rPr>
          <w:rFonts w:ascii="Arial" w:hAnsi="Arial" w:cs="Arial"/>
          <w:color w:val="000000"/>
        </w:rPr>
      </w:pPr>
      <w:r>
        <w:rPr>
          <w:rFonts w:ascii="Arial" w:hAnsi="Arial" w:cs="Arial"/>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r>
        <w:rPr>
          <w:rFonts w:ascii="Arial" w:hAnsi="Arial" w:cs="Arial"/>
          <w:color w:val="000000"/>
        </w:rPr>
        <w:cr/>
        <w:t>4.  Wykonawca może przedłużyć termin związania ofertą samodzielnie, zawiadamiając o tym zamawiającego.</w:t>
      </w:r>
    </w:p>
    <w:p w:rsidR="008D16FA" w:rsidRDefault="008D16FA" w:rsidP="003A4B17">
      <w:pPr>
        <w:spacing w:after="0"/>
        <w:ind w:left="284"/>
        <w:jc w:val="both"/>
        <w:rPr>
          <w:rFonts w:ascii="Arial" w:hAnsi="Arial" w:cs="Arial"/>
          <w:b/>
          <w:color w:val="000000"/>
        </w:rPr>
      </w:pPr>
    </w:p>
    <w:p w:rsidR="008D16FA" w:rsidRDefault="003B267D" w:rsidP="003A4B17">
      <w:pPr>
        <w:spacing w:after="0"/>
        <w:ind w:left="284"/>
        <w:jc w:val="both"/>
        <w:rPr>
          <w:rFonts w:ascii="Arial" w:hAnsi="Arial" w:cs="Arial"/>
          <w:color w:val="000000"/>
        </w:rPr>
      </w:pPr>
      <w:r>
        <w:rPr>
          <w:rFonts w:ascii="Arial" w:hAnsi="Arial" w:cs="Arial"/>
          <w:b/>
          <w:color w:val="000000"/>
        </w:rPr>
        <w:t>XI. Opis sposobu przygotowania oferty</w:t>
      </w:r>
      <w:r>
        <w:rPr>
          <w:rFonts w:ascii="Arial" w:hAnsi="Arial" w:cs="Arial"/>
          <w:b/>
          <w:color w:val="000000"/>
        </w:rPr>
        <w:cr/>
      </w:r>
      <w:r>
        <w:rPr>
          <w:rFonts w:ascii="Arial" w:hAnsi="Arial" w:cs="Arial"/>
          <w:color w:val="000000"/>
        </w:rPr>
        <w:t>1. Przygotowanie oferty:</w:t>
      </w:r>
      <w:r>
        <w:rPr>
          <w:rFonts w:ascii="Arial" w:hAnsi="Arial" w:cs="Arial"/>
          <w:color w:val="000000"/>
        </w:rPr>
        <w:cr/>
        <w:t>1)</w:t>
      </w:r>
      <w:r>
        <w:rPr>
          <w:rFonts w:ascii="Arial" w:hAnsi="Arial" w:cs="Arial"/>
          <w:color w:val="000000"/>
        </w:rPr>
        <w:tab/>
        <w:t xml:space="preserve">Na ofertę składają się wszystkie oświadczenia i załączniki wymienione w pkt. VII niniejszej specyfikacji. </w:t>
      </w:r>
      <w:r>
        <w:rPr>
          <w:rFonts w:ascii="Arial" w:hAnsi="Arial" w:cs="Arial"/>
          <w:color w:val="000000"/>
        </w:rPr>
        <w:cr/>
        <w:t>2)</w:t>
      </w:r>
      <w:r>
        <w:rPr>
          <w:rFonts w:ascii="Arial" w:hAnsi="Arial" w:cs="Arial"/>
          <w:color w:val="000000"/>
        </w:rPr>
        <w:tab/>
        <w:t>Wykonawca może złożyć jedną ofertę, w formie pisemnej, w języku polskim, pismem czytelnym.</w:t>
      </w:r>
      <w:r>
        <w:rPr>
          <w:rFonts w:ascii="Arial" w:hAnsi="Arial" w:cs="Arial"/>
          <w:color w:val="000000"/>
        </w:rPr>
        <w:cr/>
        <w:t>3)</w:t>
      </w:r>
      <w:r>
        <w:rPr>
          <w:rFonts w:ascii="Arial" w:hAnsi="Arial" w:cs="Arial"/>
          <w:color w:val="000000"/>
        </w:rPr>
        <w:tab/>
        <w:t>Koszty związane z przygotowaniem oferty ponosi składający ofertę.</w:t>
      </w:r>
      <w:r>
        <w:rPr>
          <w:rFonts w:ascii="Arial" w:hAnsi="Arial" w:cs="Arial"/>
          <w:color w:val="000000"/>
        </w:rPr>
        <w:cr/>
        <w:t>4)</w:t>
      </w:r>
      <w:r>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r>
        <w:rPr>
          <w:rFonts w:ascii="Arial" w:hAnsi="Arial" w:cs="Arial"/>
          <w:color w:val="000000"/>
        </w:rPr>
        <w:cr/>
        <w:t>5)</w:t>
      </w:r>
      <w:r>
        <w:rPr>
          <w:rFonts w:ascii="Arial" w:hAnsi="Arial" w:cs="Arial"/>
          <w:color w:val="000000"/>
        </w:rPr>
        <w:tab/>
        <w:t>Oferta podpisana przez upoważnionego przedstawiciela wykonawcy wymaga załączenia właściwego pełnomocnictwa lub umocowania prawnego.</w:t>
      </w:r>
      <w:r>
        <w:rPr>
          <w:rFonts w:ascii="Arial" w:hAnsi="Arial" w:cs="Arial"/>
          <w:color w:val="000000"/>
        </w:rPr>
        <w:cr/>
        <w:t>6)</w:t>
      </w:r>
      <w:r>
        <w:rPr>
          <w:rFonts w:ascii="Arial" w:hAnsi="Arial" w:cs="Arial"/>
          <w:color w:val="000000"/>
        </w:rPr>
        <w:tab/>
        <w:t>Oferta powinna zawierać wszystkie wymagane dokumenty, oświadczenia, załączniki i inne dokumenty, o których mowa w treści niniejszej specyfikacji.</w:t>
      </w:r>
      <w:r>
        <w:rPr>
          <w:rFonts w:ascii="Arial" w:hAnsi="Arial" w:cs="Arial"/>
          <w:color w:val="000000"/>
        </w:rPr>
        <w:cr/>
        <w:t>7)</w:t>
      </w:r>
      <w:r>
        <w:rPr>
          <w:rFonts w:ascii="Arial" w:hAnsi="Arial" w:cs="Arial"/>
          <w:color w:val="000000"/>
        </w:rPr>
        <w:tab/>
        <w:t>Dokumenty winny być sporządzone zgodnie z zaleceniami oraz przedstawionymi przez zamawiającego wzorcami (załącznikami), zawierać informacje i dane określone w tych dokumentach.</w:t>
      </w:r>
      <w:r>
        <w:rPr>
          <w:rFonts w:ascii="Arial" w:hAnsi="Arial" w:cs="Arial"/>
          <w:color w:val="000000"/>
        </w:rPr>
        <w:cr/>
        <w:t>8)</w:t>
      </w:r>
      <w:r>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r>
        <w:rPr>
          <w:rFonts w:ascii="Arial" w:hAnsi="Arial" w:cs="Arial"/>
          <w:color w:val="000000"/>
        </w:rPr>
        <w:cr/>
        <w:t>9)</w:t>
      </w:r>
      <w:r>
        <w:rPr>
          <w:rFonts w:ascii="Arial" w:hAnsi="Arial" w:cs="Arial"/>
          <w:color w:val="000000"/>
        </w:rPr>
        <w:tab/>
        <w:t>Wszystkie strony oferty powinny być spięte (zszyte) w sposób trwały, zapobiegający możliwości dekompletacji zawartości oferty.</w:t>
      </w:r>
      <w:r>
        <w:rPr>
          <w:rFonts w:ascii="Arial" w:hAnsi="Arial" w:cs="Arial"/>
          <w:color w:val="000000"/>
        </w:rPr>
        <w:cr/>
        <w:t>10)</w:t>
      </w:r>
      <w:r>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w:t>
      </w:r>
      <w:r>
        <w:rPr>
          <w:rFonts w:ascii="Arial" w:hAnsi="Arial" w:cs="Arial"/>
          <w:color w:val="000000"/>
        </w:rPr>
        <w:lastRenderedPageBreak/>
        <w:t xml:space="preserve">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11)</w:t>
      </w:r>
      <w:r>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Pr>
          <w:rFonts w:ascii="Arial" w:hAnsi="Arial" w:cs="Arial"/>
          <w:color w:val="000000"/>
        </w:rPr>
        <w:cr/>
      </w:r>
      <w:r>
        <w:rPr>
          <w:rFonts w:ascii="Arial" w:hAnsi="Arial" w:cs="Arial"/>
          <w:color w:val="000000"/>
        </w:rPr>
        <w:cr/>
        <w:t>2. Postanowienia dotyczące wnoszenia oferty wspólnej przez dwa lub więcej podmioty gospodarcze (konsorcja/ spółki cywilne):</w:t>
      </w:r>
      <w:r>
        <w:rPr>
          <w:rFonts w:ascii="Arial" w:hAnsi="Arial" w:cs="Arial"/>
          <w:color w:val="000000"/>
        </w:rPr>
        <w:cr/>
        <w:t>1)</w:t>
      </w:r>
      <w:r>
        <w:rPr>
          <w:rFonts w:ascii="Arial" w:hAnsi="Arial" w:cs="Arial"/>
          <w:color w:val="000000"/>
        </w:rPr>
        <w:tab/>
        <w:t>Wykonawcy mogą wspólnie ubiegać się o udzielenie zamówienia.</w:t>
      </w:r>
      <w:r>
        <w:rPr>
          <w:rFonts w:ascii="Arial" w:hAnsi="Arial" w:cs="Arial"/>
          <w:color w:val="000000"/>
        </w:rPr>
        <w:cr/>
        <w:t>2)</w:t>
      </w:r>
      <w:r>
        <w:rPr>
          <w:rFonts w:ascii="Arial" w:hAnsi="Arial" w:cs="Arial"/>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Pr>
          <w:rFonts w:ascii="Arial" w:hAnsi="Arial" w:cs="Arial"/>
          <w:color w:val="000000"/>
        </w:rPr>
        <w:cr/>
        <w:t>3)</w:t>
      </w:r>
      <w:r>
        <w:rPr>
          <w:rFonts w:ascii="Arial" w:hAnsi="Arial" w:cs="Arial"/>
          <w:color w:val="000000"/>
        </w:rPr>
        <w:tab/>
        <w:t>Oferta winna być podpisana przez każdego z wykonawców występujących wspólnie lub przez upoważnionego przedstawiciela.</w:t>
      </w:r>
      <w:r>
        <w:rPr>
          <w:rFonts w:ascii="Arial" w:hAnsi="Arial" w:cs="Arial"/>
          <w:color w:val="000000"/>
        </w:rPr>
        <w:cr/>
        <w:t>4)</w:t>
      </w:r>
      <w:r>
        <w:rPr>
          <w:rFonts w:ascii="Arial" w:hAnsi="Arial" w:cs="Arial"/>
          <w:color w:val="000000"/>
        </w:rPr>
        <w:tab/>
        <w:t>Wykonawcy wspólnie ubiegający się o udzielenie zamówienia ponoszą solidarną odpowiedzialność za wykonanie umowy.</w:t>
      </w:r>
      <w:r>
        <w:rPr>
          <w:rFonts w:ascii="Arial" w:hAnsi="Arial" w:cs="Arial"/>
          <w:color w:val="000000"/>
        </w:rPr>
        <w:cr/>
        <w:t>5)</w:t>
      </w:r>
      <w:r>
        <w:rPr>
          <w:rFonts w:ascii="Arial" w:hAnsi="Arial" w:cs="Arial"/>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Pr>
          <w:rFonts w:ascii="Arial" w:hAnsi="Arial" w:cs="Arial"/>
          <w:color w:val="000000"/>
        </w:rPr>
        <w:cr/>
        <w:t>6)</w:t>
      </w:r>
      <w:r>
        <w:rPr>
          <w:rFonts w:ascii="Arial" w:hAnsi="Arial" w:cs="Arial"/>
          <w:color w:val="000000"/>
        </w:rPr>
        <w:tab/>
        <w:t>Wykonawców obowiązują postanowienia pkt. VII "Wykaz oświadczeń lub dokumentów, potwierdzających spełnianie warunków udziału w postępowaniu oraz brak podstaw wykluczenia w sprawie dokumentów wymaganych w przypadku składania oferty wspólnej.</w:t>
      </w:r>
      <w:r>
        <w:rPr>
          <w:rFonts w:ascii="Arial" w:hAnsi="Arial" w:cs="Arial"/>
          <w:color w:val="000000"/>
        </w:rPr>
        <w:cr/>
      </w:r>
      <w:r>
        <w:rPr>
          <w:rFonts w:ascii="Arial" w:hAnsi="Arial" w:cs="Arial"/>
          <w:b/>
          <w:color w:val="000000"/>
        </w:rPr>
        <w:cr/>
        <w:t>3. Sposób zaadresowania oferty:</w:t>
      </w:r>
      <w:r>
        <w:rPr>
          <w:rFonts w:ascii="Arial" w:hAnsi="Arial" w:cs="Arial"/>
          <w:b/>
          <w:color w:val="000000"/>
        </w:rPr>
        <w:cr/>
      </w:r>
      <w:r>
        <w:rPr>
          <w:rFonts w:ascii="Arial" w:hAnsi="Arial" w:cs="Arial"/>
          <w:color w:val="000000"/>
        </w:rPr>
        <w:t>1)</w:t>
      </w:r>
      <w:r>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r>
        <w:rPr>
          <w:rFonts w:ascii="Arial" w:hAnsi="Arial" w:cs="Arial"/>
          <w:color w:val="000000"/>
        </w:rPr>
        <w:cr/>
        <w:t>2)</w:t>
      </w:r>
      <w:r>
        <w:rPr>
          <w:rFonts w:ascii="Arial" w:hAnsi="Arial" w:cs="Arial"/>
          <w:color w:val="000000"/>
        </w:rPr>
        <w:tab/>
        <w:t>Koperta/opakowanie zawierające ofertę winno być zaadresowane do zamawiającego na adres podany w punkcie 1 niniejszej specyfikacji i opatrzone nazwą, dokładnym adresem wykonawcy oraz oznaczone w sposób następujący:</w:t>
      </w:r>
      <w:r>
        <w:rPr>
          <w:rFonts w:ascii="Arial" w:hAnsi="Arial" w:cs="Arial"/>
          <w:color w:val="000000"/>
        </w:rPr>
        <w:cr/>
      </w:r>
    </w:p>
    <w:p w:rsidR="00FD0F5F" w:rsidRDefault="00FD0F5F" w:rsidP="00FD0F5F">
      <w:pPr>
        <w:pStyle w:val="Nagwek"/>
        <w:tabs>
          <w:tab w:val="left" w:pos="708"/>
        </w:tabs>
        <w:spacing w:line="276" w:lineRule="auto"/>
        <w:jc w:val="center"/>
        <w:rPr>
          <w:rFonts w:ascii="Arial" w:hAnsi="Arial" w:cs="Arial"/>
          <w:b/>
          <w:i/>
          <w:color w:val="000000" w:themeColor="text1"/>
        </w:rPr>
      </w:pPr>
    </w:p>
    <w:p w:rsidR="008D16FA" w:rsidRPr="00FD0F5F" w:rsidRDefault="003B267D" w:rsidP="00FD0F5F">
      <w:pPr>
        <w:pStyle w:val="Nagwek"/>
        <w:tabs>
          <w:tab w:val="left" w:pos="708"/>
        </w:tabs>
        <w:spacing w:line="276" w:lineRule="auto"/>
        <w:rPr>
          <w:rFonts w:ascii="Arial" w:hAnsi="Arial" w:cs="Arial"/>
          <w:b/>
          <w:sz w:val="22"/>
          <w:szCs w:val="22"/>
        </w:rPr>
      </w:pPr>
      <w:r w:rsidRPr="00580551">
        <w:rPr>
          <w:rFonts w:ascii="Arial" w:hAnsi="Arial" w:cs="Arial"/>
          <w:b/>
          <w:i/>
          <w:color w:val="000000" w:themeColor="text1"/>
        </w:rPr>
        <w:t xml:space="preserve">"Oferta </w:t>
      </w:r>
      <w:r w:rsidR="00580551">
        <w:rPr>
          <w:rFonts w:ascii="Arial" w:hAnsi="Arial" w:cs="Arial"/>
          <w:b/>
          <w:i/>
          <w:color w:val="000000" w:themeColor="text1"/>
        </w:rPr>
        <w:t xml:space="preserve">- </w:t>
      </w:r>
      <w:r w:rsidR="00FD0F5F">
        <w:rPr>
          <w:rFonts w:ascii="Arial" w:hAnsi="Arial" w:cs="Arial"/>
          <w:b/>
          <w:sz w:val="22"/>
          <w:szCs w:val="22"/>
        </w:rPr>
        <w:t>Sukcesywne dostawy mleka i przetworów mlecznych</w:t>
      </w:r>
      <w:r w:rsidRPr="00580551">
        <w:rPr>
          <w:rFonts w:ascii="Arial" w:hAnsi="Arial" w:cs="Arial"/>
          <w:b/>
          <w:i/>
          <w:color w:val="000000" w:themeColor="text1"/>
        </w:rPr>
        <w:t>"</w:t>
      </w:r>
      <w:r w:rsidRPr="00580551">
        <w:rPr>
          <w:rFonts w:ascii="Arial" w:hAnsi="Arial" w:cs="Arial"/>
          <w:b/>
          <w:i/>
          <w:color w:val="000000" w:themeColor="text1"/>
        </w:rPr>
        <w:cr/>
      </w:r>
      <w:r w:rsidR="00E17675">
        <w:rPr>
          <w:rFonts w:ascii="Arial" w:hAnsi="Arial" w:cs="Arial"/>
          <w:b/>
          <w:color w:val="000000" w:themeColor="text1"/>
        </w:rPr>
        <w:t>nie otwierać przed  22</w:t>
      </w:r>
      <w:r>
        <w:rPr>
          <w:rFonts w:ascii="Arial" w:hAnsi="Arial" w:cs="Arial"/>
          <w:b/>
          <w:color w:val="000000" w:themeColor="text1"/>
        </w:rPr>
        <w:t>-0</w:t>
      </w:r>
      <w:r w:rsidR="00C15E7F">
        <w:rPr>
          <w:rFonts w:ascii="Arial" w:hAnsi="Arial" w:cs="Arial"/>
          <w:b/>
          <w:color w:val="000000" w:themeColor="text1"/>
        </w:rPr>
        <w:t>5</w:t>
      </w:r>
      <w:r>
        <w:rPr>
          <w:rFonts w:ascii="Arial" w:hAnsi="Arial" w:cs="Arial"/>
          <w:b/>
          <w:color w:val="000000" w:themeColor="text1"/>
        </w:rPr>
        <w:t>-2020r godz. 10:30</w:t>
      </w:r>
      <w:r>
        <w:rPr>
          <w:rFonts w:ascii="Arial" w:hAnsi="Arial" w:cs="Arial"/>
          <w:b/>
          <w:color w:val="000000" w:themeColor="text1"/>
        </w:rPr>
        <w:cr/>
      </w:r>
      <w:r>
        <w:rPr>
          <w:rFonts w:ascii="Arial" w:hAnsi="Arial" w:cs="Arial"/>
          <w:b/>
          <w:color w:val="000000" w:themeColor="text1"/>
        </w:rPr>
        <w:cr/>
      </w:r>
      <w:r>
        <w:rPr>
          <w:rFonts w:ascii="Arial" w:hAnsi="Arial" w:cs="Arial"/>
          <w:color w:val="000000"/>
        </w:rPr>
        <w:t>3)</w:t>
      </w:r>
      <w:r>
        <w:rPr>
          <w:rFonts w:ascii="Arial" w:hAnsi="Arial" w:cs="Arial"/>
          <w:color w:val="000000"/>
        </w:rPr>
        <w:tab/>
        <w:t>Zamawiający nie ponosi odpowiedzialności za zdarzenia wynikające z nienależytego oznakowania koperty / opakowania lub braku którejkolwiek z wymaganych informacji.</w:t>
      </w:r>
      <w:r>
        <w:rPr>
          <w:rFonts w:ascii="Arial" w:hAnsi="Arial" w:cs="Arial"/>
          <w:color w:val="000000"/>
        </w:rPr>
        <w:cr/>
      </w:r>
      <w:r>
        <w:rPr>
          <w:rFonts w:ascii="Arial" w:hAnsi="Arial" w:cs="Arial"/>
          <w:color w:val="000000"/>
        </w:rPr>
        <w:lastRenderedPageBreak/>
        <w:t>4. Postanowienia dotyczące prowadzenia przez Zamawiającego wyjaśnień w toku badania i oceny ofert:</w:t>
      </w:r>
      <w:r>
        <w:rPr>
          <w:rFonts w:ascii="Arial" w:hAnsi="Arial" w:cs="Arial"/>
          <w:color w:val="000000"/>
        </w:rPr>
        <w:cr/>
        <w:t>1)</w:t>
      </w:r>
      <w:r>
        <w:rPr>
          <w:rFonts w:ascii="Arial" w:hAnsi="Arial" w:cs="Arial"/>
          <w:color w:val="000000"/>
        </w:rPr>
        <w:tab/>
        <w:t>Zamawiający może wezwać wykonawców do złożenia, uzupełnienia, poprawienia lub udzielenia wyjaśnień w terminie przez siebie wskazanym odpowiednich oświadczeń lub dokumentów:</w:t>
      </w:r>
      <w:r>
        <w:rPr>
          <w:rFonts w:ascii="Arial" w:hAnsi="Arial" w:cs="Arial"/>
          <w:color w:val="000000"/>
        </w:rPr>
        <w:cr/>
        <w:t>- potwierdzających spełnienie warunków udziału w postępowaniu,</w:t>
      </w:r>
      <w:r>
        <w:rPr>
          <w:rFonts w:ascii="Arial" w:hAnsi="Arial" w:cs="Arial"/>
          <w:color w:val="000000"/>
        </w:rPr>
        <w:cr/>
        <w:t xml:space="preserve">- potwierdzających spełnienie przez oferowane dostawy, wymagań określonych przez zamawiającego, </w:t>
      </w:r>
    </w:p>
    <w:p w:rsidR="008D16FA" w:rsidRPr="0091637C" w:rsidRDefault="003B267D" w:rsidP="0091637C">
      <w:pPr>
        <w:spacing w:after="0"/>
        <w:ind w:left="284"/>
        <w:jc w:val="both"/>
        <w:rPr>
          <w:rFonts w:ascii="Arial" w:hAnsi="Arial" w:cs="Arial"/>
          <w:b/>
          <w:color w:val="000000" w:themeColor="text1"/>
        </w:rPr>
      </w:pPr>
      <w:r>
        <w:rPr>
          <w:rFonts w:ascii="Arial" w:hAnsi="Arial" w:cs="Arial"/>
          <w:color w:val="000000"/>
        </w:rPr>
        <w:t xml:space="preserve">- potwierdzających brak podstaw wykluczenia, </w:t>
      </w:r>
      <w:r>
        <w:rPr>
          <w:rFonts w:ascii="Arial" w:hAnsi="Arial" w:cs="Arial"/>
          <w:color w:val="000000"/>
        </w:rPr>
        <w:cr/>
        <w:t>- oświadczenia o którym mowa w pkt. VII. 1. 2) niniejszej specyfikacji,</w:t>
      </w:r>
      <w:r>
        <w:rPr>
          <w:rFonts w:ascii="Arial" w:hAnsi="Arial" w:cs="Arial"/>
          <w:color w:val="000000"/>
        </w:rPr>
        <w:cr/>
        <w:t>- innych dokumentów niezbędnych do przeprowadzenia postępowania,</w:t>
      </w:r>
      <w:r>
        <w:rPr>
          <w:rFonts w:ascii="Arial" w:hAnsi="Arial" w:cs="Arial"/>
          <w:color w:val="000000"/>
        </w:rPr>
        <w:cr/>
        <w:t>- pełnomocnictw,</w:t>
      </w:r>
      <w:r>
        <w:rPr>
          <w:rFonts w:ascii="Arial" w:hAnsi="Arial" w:cs="Arial"/>
          <w:color w:val="000000"/>
        </w:rPr>
        <w:cr/>
        <w:t xml:space="preserve">jeżeli spełnione zostaną przesłanki określone w art. 26 ust. 3 i ust. 3a ustawy </w:t>
      </w:r>
      <w:proofErr w:type="spellStart"/>
      <w:r>
        <w:rPr>
          <w:rFonts w:ascii="Arial" w:hAnsi="Arial" w:cs="Arial"/>
          <w:color w:val="000000"/>
        </w:rPr>
        <w:t>Pzp</w:t>
      </w:r>
      <w:proofErr w:type="spellEnd"/>
      <w:r>
        <w:rPr>
          <w:rFonts w:ascii="Arial" w:hAnsi="Arial" w:cs="Arial"/>
          <w:color w:val="000000"/>
        </w:rPr>
        <w:t>.</w:t>
      </w:r>
      <w:r>
        <w:rPr>
          <w:rFonts w:ascii="Arial" w:hAnsi="Arial" w:cs="Arial"/>
          <w:color w:val="000000"/>
        </w:rPr>
        <w:cr/>
        <w:t>2)</w:t>
      </w:r>
      <w:r>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r>
        <w:rPr>
          <w:rFonts w:ascii="Arial" w:hAnsi="Arial" w:cs="Arial"/>
          <w:color w:val="000000"/>
        </w:rPr>
        <w:cr/>
        <w:t>a.</w:t>
      </w:r>
      <w:r>
        <w:rPr>
          <w:rFonts w:ascii="Arial" w:hAnsi="Arial" w:cs="Arial"/>
          <w:color w:val="000000"/>
        </w:rPr>
        <w:tab/>
        <w:t>spełnienie przez wykonawców warunków udziału w postępowaniu,</w:t>
      </w:r>
      <w:r>
        <w:rPr>
          <w:rFonts w:ascii="Arial" w:hAnsi="Arial" w:cs="Arial"/>
          <w:color w:val="000000"/>
        </w:rPr>
        <w:cr/>
        <w:t>b.</w:t>
      </w:r>
      <w:r>
        <w:rPr>
          <w:rFonts w:ascii="Arial" w:hAnsi="Arial" w:cs="Arial"/>
          <w:color w:val="000000"/>
        </w:rPr>
        <w:tab/>
        <w:t>spełnienie przez oferowane dostawy, wymagań określonych przez zamawiającego,</w:t>
      </w:r>
      <w:r>
        <w:rPr>
          <w:rFonts w:ascii="Arial" w:hAnsi="Arial" w:cs="Arial"/>
          <w:color w:val="000000"/>
        </w:rPr>
        <w:cr/>
        <w:t>c.</w:t>
      </w:r>
      <w:r>
        <w:rPr>
          <w:rFonts w:ascii="Arial" w:hAnsi="Arial" w:cs="Arial"/>
          <w:color w:val="000000"/>
        </w:rPr>
        <w:tab/>
        <w:t xml:space="preserve">potwierdzających brak podstaw wykluczenia </w:t>
      </w:r>
      <w:r>
        <w:rPr>
          <w:rFonts w:ascii="Arial" w:hAnsi="Arial" w:cs="Arial"/>
          <w:color w:val="000000"/>
        </w:rPr>
        <w:cr/>
        <w:t>3)</w:t>
      </w:r>
      <w:r>
        <w:rPr>
          <w:rFonts w:ascii="Arial" w:hAnsi="Arial" w:cs="Arial"/>
          <w:color w:val="000000"/>
        </w:rPr>
        <w:tab/>
        <w:t>Zamawiający poprawia w ofercie oczywiste omyłki pisarskie oraz oczywiste omyłki rachunkowe, z uwzględnieniem konsekwencji rachunkowych dokonanych poprawek, niezwłocznie zawiadamiając o tym wykonawcę, którego oferta została poprawiona.</w:t>
      </w:r>
      <w:r>
        <w:rPr>
          <w:rFonts w:ascii="Arial" w:hAnsi="Arial" w:cs="Arial"/>
          <w:color w:val="000000"/>
        </w:rPr>
        <w:cr/>
        <w:t>4)</w:t>
      </w:r>
      <w:r>
        <w:rPr>
          <w:rFonts w:ascii="Arial" w:hAnsi="Arial" w:cs="Arial"/>
          <w:color w:val="00000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Pr>
          <w:rFonts w:ascii="Arial" w:hAnsi="Arial" w:cs="Arial"/>
          <w:color w:val="000000"/>
        </w:rPr>
        <w:cr/>
        <w:t>5)</w:t>
      </w:r>
      <w:r>
        <w:rPr>
          <w:rFonts w:ascii="Arial" w:hAnsi="Arial" w:cs="Arial"/>
          <w:color w:val="000000"/>
        </w:rPr>
        <w:tab/>
        <w:t>Zamawiający w celu ustalenia, czy oferta zawiera rażąco niską cenę lub koszt w stosunku do przedmiotu zamówienia zwróci się do wykonawcy o udzielenie wyjaśnień, w tym złożenie dowodów, dotyczących wyliczenia ceny lub kosztu.</w:t>
      </w:r>
      <w:r>
        <w:rPr>
          <w:rFonts w:ascii="Arial" w:hAnsi="Arial" w:cs="Arial"/>
          <w:color w:val="000000"/>
        </w:rPr>
        <w:cr/>
        <w:t>6)</w:t>
      </w:r>
      <w:r>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r>
        <w:rPr>
          <w:rFonts w:ascii="Arial" w:hAnsi="Arial" w:cs="Arial"/>
          <w:color w:val="000000"/>
        </w:rPr>
        <w:cr/>
      </w:r>
      <w:r>
        <w:rPr>
          <w:rFonts w:ascii="Arial" w:hAnsi="Arial" w:cs="Arial"/>
          <w:b/>
          <w:color w:val="000000"/>
        </w:rPr>
        <w:cr/>
      </w:r>
      <w:r>
        <w:rPr>
          <w:rFonts w:ascii="Arial" w:hAnsi="Arial" w:cs="Arial"/>
          <w:b/>
        </w:rPr>
        <w:t xml:space="preserve"> XII. Miejsce i termin składania i otwarcia ofert</w:t>
      </w:r>
      <w:r>
        <w:rPr>
          <w:rFonts w:ascii="Arial" w:hAnsi="Arial" w:cs="Arial"/>
          <w:b/>
        </w:rPr>
        <w:cr/>
      </w:r>
      <w:r>
        <w:rPr>
          <w:rFonts w:ascii="Arial" w:hAnsi="Arial" w:cs="Arial"/>
          <w:color w:val="FF0000"/>
        </w:rPr>
        <w:cr/>
      </w:r>
      <w:r>
        <w:rPr>
          <w:rFonts w:ascii="Arial" w:hAnsi="Arial" w:cs="Arial"/>
          <w:b/>
          <w:color w:val="000000" w:themeColor="text1"/>
        </w:rPr>
        <w:t>1. Oferty</w:t>
      </w:r>
      <w:r w:rsidR="00C15E7F">
        <w:rPr>
          <w:rFonts w:ascii="Arial" w:hAnsi="Arial" w:cs="Arial"/>
          <w:b/>
          <w:color w:val="000000" w:themeColor="text1"/>
        </w:rPr>
        <w:t xml:space="preserve"> należy składać do dnia: 2020-05</w:t>
      </w:r>
      <w:r w:rsidR="00712FB8">
        <w:rPr>
          <w:rFonts w:ascii="Arial" w:hAnsi="Arial" w:cs="Arial"/>
          <w:b/>
          <w:color w:val="000000" w:themeColor="text1"/>
        </w:rPr>
        <w:t>-</w:t>
      </w:r>
      <w:r w:rsidR="00C552B7">
        <w:rPr>
          <w:rFonts w:ascii="Arial" w:hAnsi="Arial" w:cs="Arial"/>
          <w:b/>
          <w:color w:val="000000" w:themeColor="text1"/>
        </w:rPr>
        <w:t xml:space="preserve">22 </w:t>
      </w:r>
      <w:r w:rsidR="00407207">
        <w:rPr>
          <w:rFonts w:ascii="Arial" w:hAnsi="Arial" w:cs="Arial"/>
          <w:b/>
          <w:color w:val="000000" w:themeColor="text1"/>
        </w:rPr>
        <w:t>do godz. 10:00</w:t>
      </w:r>
      <w:r w:rsidR="00407207">
        <w:rPr>
          <w:rFonts w:ascii="Arial" w:hAnsi="Arial" w:cs="Arial"/>
          <w:b/>
          <w:color w:val="000000" w:themeColor="text1"/>
        </w:rPr>
        <w:cr/>
        <w:t>w siedzibie Z</w:t>
      </w:r>
      <w:r>
        <w:rPr>
          <w:rFonts w:ascii="Arial" w:hAnsi="Arial" w:cs="Arial"/>
          <w:b/>
          <w:color w:val="000000" w:themeColor="text1"/>
        </w:rPr>
        <w:t>amawiającego 22 Wojskowy Szpital Uzdrowiskowo</w:t>
      </w:r>
      <w:r w:rsidR="00407207">
        <w:rPr>
          <w:rFonts w:ascii="Arial" w:hAnsi="Arial" w:cs="Arial"/>
          <w:b/>
          <w:color w:val="000000" w:themeColor="text1"/>
        </w:rPr>
        <w:t>-</w:t>
      </w:r>
      <w:r>
        <w:rPr>
          <w:rFonts w:ascii="Arial" w:hAnsi="Arial" w:cs="Arial"/>
          <w:b/>
          <w:color w:val="000000" w:themeColor="text1"/>
        </w:rPr>
        <w:t xml:space="preserve"> Rehabilitacyjny </w:t>
      </w:r>
      <w:r w:rsidR="007B35E8">
        <w:rPr>
          <w:rFonts w:ascii="Arial" w:hAnsi="Arial" w:cs="Arial"/>
          <w:b/>
          <w:color w:val="000000" w:themeColor="text1"/>
        </w:rPr>
        <w:t>SP ZOZ , ul. Wojska Polskiego 5</w:t>
      </w:r>
      <w:r>
        <w:rPr>
          <w:rFonts w:ascii="Arial" w:hAnsi="Arial" w:cs="Arial"/>
          <w:b/>
          <w:color w:val="000000" w:themeColor="text1"/>
        </w:rPr>
        <w:t xml:space="preserve">, 87-720  Ciechocinek - kancelaria administracji szpitala </w:t>
      </w:r>
      <w:r>
        <w:rPr>
          <w:rFonts w:ascii="Arial" w:hAnsi="Arial" w:cs="Arial"/>
          <w:color w:val="000000" w:themeColor="text1"/>
        </w:rPr>
        <w:t xml:space="preserve"> </w:t>
      </w:r>
      <w:r w:rsidRPr="000E4D67">
        <w:rPr>
          <w:rFonts w:ascii="Arial" w:hAnsi="Arial" w:cs="Arial"/>
          <w:b/>
          <w:color w:val="000000" w:themeColor="text1"/>
        </w:rPr>
        <w:t>– pokój nr 13.</w:t>
      </w:r>
    </w:p>
    <w:p w:rsidR="008D16FA" w:rsidRDefault="003B267D" w:rsidP="003A4B17">
      <w:pPr>
        <w:spacing w:after="0"/>
        <w:ind w:left="284"/>
        <w:jc w:val="both"/>
        <w:rPr>
          <w:rFonts w:ascii="Arial" w:hAnsi="Arial" w:cs="Arial"/>
          <w:color w:val="000000" w:themeColor="text1"/>
        </w:rPr>
      </w:pPr>
      <w:r>
        <w:rPr>
          <w:rFonts w:ascii="Arial" w:hAnsi="Arial" w:cs="Arial"/>
          <w:color w:val="000000" w:themeColor="text1"/>
        </w:rPr>
        <w:t>2. Wykonawca może, przed upływem terminu do składania ofert, zmienić lub wycofać ofertę. Zmiana, jak i wycofanie oferty, wymagają zachowania formy pisemnej.</w:t>
      </w:r>
      <w:r>
        <w:rPr>
          <w:rFonts w:ascii="Arial" w:hAnsi="Arial" w:cs="Arial"/>
          <w:color w:val="000000" w:themeColor="text1"/>
        </w:rPr>
        <w:cr/>
      </w:r>
      <w:r>
        <w:rPr>
          <w:rFonts w:ascii="Arial" w:hAnsi="Arial" w:cs="Arial"/>
          <w:b/>
          <w:color w:val="000000" w:themeColor="text1"/>
        </w:rPr>
        <w:t>3. Ofer</w:t>
      </w:r>
      <w:r w:rsidR="00C23BE6">
        <w:rPr>
          <w:rFonts w:ascii="Arial" w:hAnsi="Arial" w:cs="Arial"/>
          <w:b/>
          <w:color w:val="000000" w:themeColor="text1"/>
        </w:rPr>
        <w:t xml:space="preserve">ty </w:t>
      </w:r>
      <w:r w:rsidR="00712FB8">
        <w:rPr>
          <w:rFonts w:ascii="Arial" w:hAnsi="Arial" w:cs="Arial"/>
          <w:b/>
          <w:color w:val="000000" w:themeColor="text1"/>
        </w:rPr>
        <w:t>zostaną otwarte dnia: 2020-0</w:t>
      </w:r>
      <w:r w:rsidR="00C15E7F">
        <w:rPr>
          <w:rFonts w:ascii="Arial" w:hAnsi="Arial" w:cs="Arial"/>
          <w:b/>
          <w:color w:val="000000" w:themeColor="text1"/>
        </w:rPr>
        <w:t>5</w:t>
      </w:r>
      <w:r w:rsidR="00712FB8">
        <w:rPr>
          <w:rFonts w:ascii="Arial" w:hAnsi="Arial" w:cs="Arial"/>
          <w:b/>
          <w:color w:val="000000" w:themeColor="text1"/>
        </w:rPr>
        <w:t>-</w:t>
      </w:r>
      <w:r w:rsidR="00C552B7">
        <w:rPr>
          <w:rFonts w:ascii="Arial" w:hAnsi="Arial" w:cs="Arial"/>
          <w:b/>
          <w:color w:val="000000" w:themeColor="text1"/>
        </w:rPr>
        <w:t xml:space="preserve">22 </w:t>
      </w:r>
      <w:r>
        <w:rPr>
          <w:rFonts w:ascii="Arial" w:hAnsi="Arial" w:cs="Arial"/>
          <w:b/>
          <w:color w:val="000000" w:themeColor="text1"/>
        </w:rPr>
        <w:t>o godz. 10:30</w:t>
      </w:r>
    </w:p>
    <w:p w:rsidR="00502947" w:rsidRDefault="00407207" w:rsidP="003A4B17">
      <w:pPr>
        <w:spacing w:after="0"/>
        <w:ind w:left="284"/>
        <w:jc w:val="both"/>
        <w:rPr>
          <w:rFonts w:ascii="Arial" w:hAnsi="Arial" w:cs="Arial"/>
          <w:b/>
          <w:color w:val="000000" w:themeColor="text1"/>
        </w:rPr>
      </w:pPr>
      <w:r>
        <w:rPr>
          <w:rFonts w:ascii="Arial" w:hAnsi="Arial" w:cs="Arial"/>
          <w:b/>
          <w:color w:val="000000" w:themeColor="text1"/>
        </w:rPr>
        <w:t>w siedzibie Z</w:t>
      </w:r>
      <w:r w:rsidR="003B267D">
        <w:rPr>
          <w:rFonts w:ascii="Arial" w:hAnsi="Arial" w:cs="Arial"/>
          <w:b/>
          <w:color w:val="000000" w:themeColor="text1"/>
        </w:rPr>
        <w:t xml:space="preserve">amawiającego 22 Wojskowy Szpital Uzdrowiskowo </w:t>
      </w:r>
      <w:r>
        <w:rPr>
          <w:rFonts w:ascii="Arial" w:hAnsi="Arial" w:cs="Arial"/>
          <w:b/>
          <w:color w:val="000000" w:themeColor="text1"/>
        </w:rPr>
        <w:t>-</w:t>
      </w:r>
      <w:r w:rsidR="003B267D">
        <w:rPr>
          <w:rFonts w:ascii="Arial" w:hAnsi="Arial" w:cs="Arial"/>
          <w:b/>
          <w:color w:val="000000" w:themeColor="text1"/>
        </w:rPr>
        <w:t xml:space="preserve">Rehabilitacyjny SP ZOZ, ul.  Wojska Polskiego 5, 87-720  </w:t>
      </w:r>
      <w:r w:rsidR="00712FB8">
        <w:rPr>
          <w:rFonts w:ascii="Arial" w:hAnsi="Arial" w:cs="Arial"/>
          <w:b/>
          <w:color w:val="000000" w:themeColor="text1"/>
        </w:rPr>
        <w:t>Ciechocinek -  budynek</w:t>
      </w:r>
      <w:r w:rsidR="003B267D">
        <w:rPr>
          <w:rFonts w:ascii="Arial" w:hAnsi="Arial" w:cs="Arial"/>
          <w:b/>
          <w:color w:val="000000" w:themeColor="text1"/>
        </w:rPr>
        <w:t xml:space="preserve"> administracji.</w:t>
      </w:r>
      <w:r w:rsidR="003B267D">
        <w:rPr>
          <w:rFonts w:ascii="Arial" w:hAnsi="Arial" w:cs="Arial"/>
          <w:b/>
          <w:color w:val="000000" w:themeColor="text1"/>
        </w:rPr>
        <w:cr/>
      </w:r>
      <w:r w:rsidR="003B267D">
        <w:rPr>
          <w:rFonts w:ascii="Arial" w:hAnsi="Arial" w:cs="Arial"/>
          <w:b/>
          <w:color w:val="000000" w:themeColor="text1"/>
        </w:rPr>
        <w:cr/>
      </w:r>
    </w:p>
    <w:p w:rsidR="008D16FA" w:rsidRDefault="003B267D" w:rsidP="003A4B17">
      <w:pPr>
        <w:spacing w:after="0"/>
        <w:ind w:left="284"/>
        <w:jc w:val="both"/>
        <w:rPr>
          <w:rFonts w:ascii="Arial" w:hAnsi="Arial" w:cs="Arial"/>
          <w:color w:val="000000"/>
        </w:rPr>
      </w:pPr>
      <w:r>
        <w:rPr>
          <w:rFonts w:ascii="Arial" w:hAnsi="Arial" w:cs="Arial"/>
          <w:b/>
          <w:color w:val="000000"/>
        </w:rPr>
        <w:lastRenderedPageBreak/>
        <w:t>XIII. Opis sposobu obliczenia ceny</w:t>
      </w:r>
      <w:r>
        <w:rPr>
          <w:rFonts w:ascii="Arial" w:hAnsi="Arial" w:cs="Arial"/>
          <w:b/>
          <w:color w:val="000000"/>
        </w:rPr>
        <w:cr/>
        <w:t xml:space="preserve"> 1. </w:t>
      </w:r>
      <w:r>
        <w:rPr>
          <w:rFonts w:ascii="Arial" w:hAnsi="Arial" w:cs="Arial"/>
          <w:color w:val="000000"/>
        </w:rPr>
        <w:t>Cena oferty</w:t>
      </w:r>
      <w:r w:rsidR="00C806BC">
        <w:rPr>
          <w:rFonts w:ascii="Arial" w:hAnsi="Arial" w:cs="Arial"/>
          <w:color w:val="000000"/>
        </w:rPr>
        <w:t xml:space="preserve"> musi uwzględniać wszelkie koszty </w:t>
      </w:r>
      <w:r w:rsidR="00B67DF3">
        <w:rPr>
          <w:rFonts w:ascii="Arial" w:hAnsi="Arial" w:cs="Arial"/>
          <w:color w:val="000000"/>
        </w:rPr>
        <w:t>i</w:t>
      </w:r>
      <w:r>
        <w:rPr>
          <w:rFonts w:ascii="Arial" w:hAnsi="Arial" w:cs="Arial"/>
          <w:color w:val="000000"/>
        </w:rPr>
        <w:t xml:space="preserve"> wszystkie zobowiązania, musi być podana w PLN cyfrowo i słownie, z wyodrębnieniem należnego podatku VAT - jeżeli występuje.</w:t>
      </w:r>
    </w:p>
    <w:p w:rsidR="008D16FA" w:rsidRDefault="003B267D" w:rsidP="003A4B17">
      <w:pPr>
        <w:spacing w:after="0"/>
        <w:ind w:left="284"/>
        <w:jc w:val="both"/>
        <w:rPr>
          <w:rFonts w:ascii="Arial" w:hAnsi="Arial" w:cs="Arial"/>
          <w:color w:val="000000"/>
        </w:rPr>
      </w:pPr>
      <w:r>
        <w:rPr>
          <w:rFonts w:ascii="Arial" w:hAnsi="Arial" w:cs="Arial"/>
          <w:color w:val="000000"/>
        </w:rPr>
        <w:t xml:space="preserve">2. Cena podana w ofercie winna obejmować wszystkie koszty i składniki związane z wykonaniem zamówienia oraz warunkami stawianymi przez zamawiającego. </w:t>
      </w:r>
      <w:r>
        <w:rPr>
          <w:rFonts w:ascii="Arial" w:hAnsi="Arial" w:cs="Arial"/>
          <w:color w:val="000000"/>
        </w:rPr>
        <w:cr/>
        <w:t>3. Cena może być tylko jedna za oferowany przedmiot zamówienia, nie dopuszcza się wariantowości cen.</w:t>
      </w:r>
      <w:r>
        <w:rPr>
          <w:rFonts w:ascii="Arial" w:hAnsi="Arial" w:cs="Arial"/>
          <w:color w:val="000000"/>
        </w:rPr>
        <w:cr/>
        <w:t>4. Cena nie ulega zmianie przez okres ważności oferty (związania ofertą).</w:t>
      </w:r>
      <w:r>
        <w:rPr>
          <w:rFonts w:ascii="Arial" w:hAnsi="Arial" w:cs="Arial"/>
          <w:color w:val="000000"/>
        </w:rPr>
        <w:cr/>
      </w:r>
    </w:p>
    <w:p w:rsidR="00C15E7F" w:rsidRDefault="003B267D" w:rsidP="00752565">
      <w:pPr>
        <w:spacing w:after="0"/>
        <w:ind w:left="284"/>
        <w:jc w:val="both"/>
        <w:rPr>
          <w:rFonts w:ascii="Arial" w:hAnsi="Arial" w:cs="Arial"/>
          <w:color w:val="000000"/>
        </w:rPr>
      </w:pPr>
      <w:r>
        <w:rPr>
          <w:rFonts w:ascii="Arial" w:hAnsi="Arial" w:cs="Arial"/>
          <w:b/>
          <w:color w:val="000000"/>
        </w:rPr>
        <w:t>XIV. Opis kryteriów, którymi zamawiający będzie się kierował przy wyborze oferty</w:t>
      </w:r>
      <w:r>
        <w:rPr>
          <w:rFonts w:ascii="Arial" w:hAnsi="Arial" w:cs="Arial"/>
          <w:b/>
          <w:color w:val="000000"/>
        </w:rPr>
        <w:cr/>
      </w:r>
      <w:r>
        <w:rPr>
          <w:rFonts w:ascii="Arial" w:hAnsi="Arial" w:cs="Arial"/>
          <w:color w:val="000000"/>
        </w:rPr>
        <w:t>1. Kryteria oceny ofert - zamawiający uzna oferty za spełniające wymagania i przyjmie</w:t>
      </w:r>
      <w:r>
        <w:rPr>
          <w:rFonts w:ascii="Arial" w:hAnsi="Arial" w:cs="Arial"/>
          <w:b/>
          <w:color w:val="000000"/>
        </w:rPr>
        <w:t xml:space="preserve"> </w:t>
      </w:r>
      <w:r>
        <w:rPr>
          <w:rFonts w:ascii="Arial" w:hAnsi="Arial" w:cs="Arial"/>
          <w:color w:val="000000"/>
        </w:rPr>
        <w:t>do szczegółowego rozpatrywania, jeżeli:</w:t>
      </w:r>
      <w:r>
        <w:rPr>
          <w:rFonts w:ascii="Arial" w:hAnsi="Arial" w:cs="Arial"/>
          <w:color w:val="000000"/>
        </w:rPr>
        <w:cr/>
        <w:t>1.1.</w:t>
      </w:r>
      <w:r>
        <w:rPr>
          <w:rFonts w:ascii="Arial" w:hAnsi="Arial" w:cs="Arial"/>
          <w:color w:val="000000"/>
        </w:rPr>
        <w:tab/>
        <w:t>oferta, spełnia wymagania określone niniejszą specyfikacją,</w:t>
      </w:r>
      <w:r>
        <w:rPr>
          <w:rFonts w:ascii="Arial" w:hAnsi="Arial" w:cs="Arial"/>
          <w:color w:val="000000"/>
        </w:rPr>
        <w:cr/>
        <w:t>1.2.</w:t>
      </w:r>
      <w:r>
        <w:rPr>
          <w:rFonts w:ascii="Arial" w:hAnsi="Arial" w:cs="Arial"/>
          <w:color w:val="000000"/>
        </w:rPr>
        <w:tab/>
        <w:t>oferta została złożona, w określonym przez zamawiającego terminie,</w:t>
      </w:r>
      <w:r>
        <w:rPr>
          <w:rFonts w:ascii="Arial" w:hAnsi="Arial" w:cs="Arial"/>
          <w:color w:val="000000"/>
        </w:rPr>
        <w:cr/>
        <w:t>1.3.</w:t>
      </w:r>
      <w:r>
        <w:rPr>
          <w:rFonts w:ascii="Arial" w:hAnsi="Arial" w:cs="Arial"/>
          <w:color w:val="000000"/>
        </w:rPr>
        <w:tab/>
        <w:t>wykonawca przedstawił ofertę zgodną co do treści z wymaganiami zamawiającego.</w:t>
      </w:r>
      <w:r>
        <w:rPr>
          <w:rFonts w:ascii="Arial" w:hAnsi="Arial" w:cs="Arial"/>
          <w:color w:val="000000"/>
        </w:rPr>
        <w:cr/>
      </w:r>
      <w:r>
        <w:rPr>
          <w:rFonts w:ascii="Arial" w:hAnsi="Arial" w:cs="Arial"/>
          <w:color w:val="000000"/>
        </w:rPr>
        <w:cr/>
        <w:t>2. 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color w:val="00000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Pr>
          <w:rFonts w:ascii="Arial" w:hAnsi="Arial" w:cs="Arial"/>
          <w:color w:val="000000"/>
        </w:rPr>
        <w:cr/>
        <w:t xml:space="preserve"> 4. Wybór oferty zostanie dokonany w oparciu o przyjęte w niniejszym postępowaniu kryteria oc</w:t>
      </w:r>
      <w:r w:rsidR="00712FB8">
        <w:rPr>
          <w:rFonts w:ascii="Arial" w:hAnsi="Arial" w:cs="Arial"/>
          <w:color w:val="000000"/>
        </w:rPr>
        <w:t>eny ofert przedstawione poniżej:</w:t>
      </w:r>
      <w:r>
        <w:rPr>
          <w:rFonts w:ascii="Arial" w:hAnsi="Arial" w:cs="Arial"/>
          <w:color w:val="000000"/>
        </w:rPr>
        <w:t xml:space="preserve"> </w:t>
      </w:r>
      <w:r>
        <w:rPr>
          <w:rFonts w:ascii="Arial" w:hAnsi="Arial" w:cs="Arial"/>
          <w:color w:val="000000"/>
        </w:rPr>
        <w:cr/>
        <w:t xml:space="preserve"> </w:t>
      </w:r>
      <w:r>
        <w:rPr>
          <w:rFonts w:ascii="Arial" w:hAnsi="Arial" w:cs="Arial"/>
          <w:color w:val="000000"/>
        </w:rPr>
        <w:cr/>
      </w:r>
      <w:r w:rsidR="00E10B14">
        <w:rPr>
          <w:rFonts w:ascii="Arial" w:hAnsi="Arial" w:cs="Arial"/>
          <w:b/>
          <w:color w:val="000000"/>
        </w:rPr>
        <w:t xml:space="preserve">CENA- </w:t>
      </w:r>
      <w:r w:rsidR="00407207">
        <w:rPr>
          <w:rFonts w:ascii="Arial" w:hAnsi="Arial" w:cs="Arial"/>
          <w:b/>
          <w:color w:val="000000"/>
        </w:rPr>
        <w:t>100</w:t>
      </w:r>
      <w:r>
        <w:rPr>
          <w:rFonts w:ascii="Arial" w:hAnsi="Arial" w:cs="Arial"/>
          <w:b/>
          <w:color w:val="000000"/>
        </w:rPr>
        <w:t xml:space="preserve"> %</w:t>
      </w:r>
      <w:r>
        <w:rPr>
          <w:rFonts w:ascii="Arial" w:hAnsi="Arial" w:cs="Arial"/>
          <w:b/>
          <w:color w:val="000000"/>
        </w:rPr>
        <w:cr/>
        <w:t>Punkty w tym kryterium zostaną przyznane według wzoru:</w:t>
      </w:r>
      <w:r>
        <w:rPr>
          <w:rFonts w:ascii="Arial" w:hAnsi="Arial" w:cs="Arial"/>
          <w:b/>
          <w:color w:val="000000"/>
        </w:rPr>
        <w:cr/>
      </w:r>
      <w:r w:rsidRPr="00C15E7F">
        <w:rPr>
          <w:rFonts w:ascii="Arial" w:hAnsi="Arial" w:cs="Arial"/>
          <w:color w:val="000000"/>
        </w:rPr>
        <w:t>C = (C min/C o) x</w:t>
      </w:r>
      <w:r w:rsidR="00E10B14">
        <w:rPr>
          <w:rFonts w:ascii="Arial" w:hAnsi="Arial" w:cs="Arial"/>
          <w:color w:val="000000"/>
        </w:rPr>
        <w:t xml:space="preserve"> waga x 100 </w:t>
      </w:r>
    </w:p>
    <w:p w:rsidR="008D16FA" w:rsidRDefault="003B267D" w:rsidP="00752565">
      <w:pPr>
        <w:spacing w:after="0"/>
        <w:ind w:left="284"/>
        <w:jc w:val="both"/>
        <w:rPr>
          <w:rFonts w:ascii="Arial" w:hAnsi="Arial" w:cs="Arial"/>
          <w:color w:val="000000"/>
        </w:rPr>
      </w:pPr>
      <w:r w:rsidRPr="00C15E7F">
        <w:rPr>
          <w:rFonts w:ascii="Arial" w:hAnsi="Arial" w:cs="Arial"/>
          <w:color w:val="000000"/>
        </w:rPr>
        <w:t>gdzie:</w:t>
      </w:r>
      <w:r w:rsidRPr="00C15E7F">
        <w:rPr>
          <w:rFonts w:ascii="Arial" w:hAnsi="Arial" w:cs="Arial"/>
          <w:color w:val="000000"/>
        </w:rPr>
        <w:cr/>
        <w:t>C min - najniższa cena brutto z ocenianych ofert (zł)</w:t>
      </w:r>
      <w:r w:rsidRPr="00C15E7F">
        <w:rPr>
          <w:rFonts w:ascii="Arial" w:hAnsi="Arial" w:cs="Arial"/>
          <w:color w:val="000000"/>
        </w:rPr>
        <w:cr/>
        <w:t>C o - cena brutto określona w ocenianej ofercie (zł)</w:t>
      </w:r>
    </w:p>
    <w:p w:rsidR="00752565" w:rsidRDefault="00752565" w:rsidP="00502947">
      <w:pPr>
        <w:spacing w:after="0"/>
        <w:rPr>
          <w:rFonts w:ascii="Arial" w:hAnsi="Arial" w:cs="Arial"/>
        </w:rPr>
      </w:pPr>
    </w:p>
    <w:p w:rsidR="008D16FA" w:rsidRDefault="00502947" w:rsidP="003A4B17">
      <w:pPr>
        <w:ind w:left="284"/>
        <w:jc w:val="both"/>
        <w:rPr>
          <w:rFonts w:ascii="Arial" w:hAnsi="Arial" w:cs="Arial"/>
          <w:b/>
          <w:color w:val="000000"/>
        </w:rPr>
      </w:pPr>
      <w:r>
        <w:rPr>
          <w:rFonts w:ascii="Arial" w:hAnsi="Arial" w:cs="Arial"/>
          <w:color w:val="000000"/>
        </w:rPr>
        <w:t>5</w:t>
      </w:r>
      <w:r w:rsidR="003B267D">
        <w:rPr>
          <w:rFonts w:ascii="Arial" w:hAnsi="Arial" w:cs="Arial"/>
          <w:color w:val="000000"/>
        </w:rPr>
        <w:t xml:space="preserve">. Wynik - oferta, która przedstawia najkorzystniejszy bilans (maksymalna liczba przyznanych punktów w oparciu o ustalone kryteria) zostanie oceniona jako najkorzystniejszą, pozostałe oferty zostaną sklasyfikowane zgodnie </w:t>
      </w:r>
      <w:r>
        <w:rPr>
          <w:rFonts w:ascii="Arial" w:hAnsi="Arial" w:cs="Arial"/>
          <w:color w:val="000000"/>
        </w:rPr>
        <w:t xml:space="preserve">z ilością uzyskanych punktów. </w:t>
      </w:r>
      <w:r>
        <w:rPr>
          <w:rFonts w:ascii="Arial" w:hAnsi="Arial" w:cs="Arial"/>
          <w:color w:val="000000"/>
        </w:rPr>
        <w:cr/>
        <w:t>6</w:t>
      </w:r>
      <w:r w:rsidR="003B267D">
        <w:rPr>
          <w:rFonts w:ascii="Arial" w:hAnsi="Arial" w:cs="Arial"/>
          <w:color w:val="000000"/>
        </w:rPr>
        <w:t xml:space="preserve">. </w:t>
      </w:r>
      <w:r w:rsidR="003B267D">
        <w:rPr>
          <w:rFonts w:ascii="Arial" w:hAnsi="Arial" w:cs="Arial"/>
        </w:rPr>
        <w:t xml:space="preserve">  Wykonawca, którego oferta zostanie oceniona jako najkorzystniejszą podlegać będzie badaniu czy nie podlega wykluczeniu oraz spełnia warunki udziału w postępowaniu,</w:t>
      </w:r>
      <w:r w:rsidR="003B267D">
        <w:rPr>
          <w:rFonts w:ascii="Arial" w:hAnsi="Arial" w:cs="Arial"/>
          <w:color w:val="000000"/>
        </w:rPr>
        <w:t xml:space="preserve"> zgodnie z pkt. V.5. niniejszej Specyfikacji .</w:t>
      </w:r>
      <w:r w:rsidR="003B267D">
        <w:rPr>
          <w:rFonts w:ascii="Arial" w:hAnsi="Arial" w:cs="Arial"/>
          <w:color w:val="000000"/>
        </w:rPr>
        <w:cr/>
      </w:r>
      <w:r>
        <w:rPr>
          <w:rFonts w:ascii="Arial" w:hAnsi="Arial" w:cs="Arial"/>
          <w:color w:val="000000"/>
        </w:rPr>
        <w:t>7</w:t>
      </w:r>
      <w:r w:rsidR="003B267D">
        <w:rPr>
          <w:rFonts w:ascii="Arial" w:hAnsi="Arial" w:cs="Arial"/>
          <w:color w:val="00000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3B267D">
        <w:rPr>
          <w:rFonts w:ascii="Arial" w:hAnsi="Arial" w:cs="Arial"/>
          <w:color w:val="000000"/>
        </w:rPr>
        <w:cr/>
      </w:r>
      <w:r>
        <w:rPr>
          <w:rFonts w:ascii="Arial" w:hAnsi="Arial" w:cs="Arial"/>
          <w:color w:val="000000"/>
        </w:rPr>
        <w:t>8</w:t>
      </w:r>
      <w:r w:rsidR="003B267D">
        <w:rPr>
          <w:rFonts w:ascii="Arial" w:hAnsi="Arial" w:cs="Arial"/>
          <w:color w:val="000000"/>
        </w:rPr>
        <w:t>. Zamawiający nie przewiduje przeprowadzenia aukcji elektronicznej w celu wyboru najkorzystniejszej spośród ofert uznanych za ważne.</w:t>
      </w:r>
      <w:r w:rsidR="003B267D">
        <w:rPr>
          <w:rFonts w:ascii="Arial" w:hAnsi="Arial" w:cs="Arial"/>
          <w:color w:val="000000"/>
        </w:rPr>
        <w:cr/>
      </w:r>
      <w:r w:rsidR="003B267D">
        <w:rPr>
          <w:rFonts w:ascii="Arial" w:hAnsi="Arial" w:cs="Arial"/>
          <w:b/>
          <w:color w:val="000000"/>
        </w:rPr>
        <w:lastRenderedPageBreak/>
        <w:cr/>
        <w:t>XV. Informacja o formalnościach, jakie powinny zostać dopełnione po wyborze oferty w celu zawarcia umowy w sprawie zamówienia publicznego.</w:t>
      </w:r>
    </w:p>
    <w:p w:rsidR="008D16FA" w:rsidRDefault="003B267D" w:rsidP="003A4B17">
      <w:pPr>
        <w:ind w:left="284"/>
        <w:jc w:val="both"/>
        <w:rPr>
          <w:rFonts w:ascii="Arial" w:hAnsi="Arial" w:cs="Arial"/>
          <w:color w:val="000000"/>
        </w:rPr>
      </w:pPr>
      <w:r>
        <w:rPr>
          <w:rFonts w:ascii="Arial" w:hAnsi="Arial" w:cs="Arial"/>
          <w:color w:val="000000"/>
        </w:rPr>
        <w:t xml:space="preserve">1. Zamawiający podpisze umowę z wykonawcą, który przedłoży najkorzystniejszą ofertę. </w:t>
      </w:r>
      <w:r>
        <w:rPr>
          <w:rFonts w:ascii="Arial" w:hAnsi="Arial" w:cs="Arial"/>
          <w:color w:val="000000"/>
        </w:rPr>
        <w:cr/>
        <w:t>2. Zamawiający niezwłocznie poinformuje wszystkich wykonawców o wyborze najkorzystniejszej oferty, podając w szczególności:</w:t>
      </w:r>
      <w:r>
        <w:rPr>
          <w:rFonts w:ascii="Arial" w:hAnsi="Arial" w:cs="Arial"/>
          <w:color w:val="000000"/>
        </w:rPr>
        <w:cr/>
      </w:r>
      <w:r>
        <w:rPr>
          <w:rFonts w:ascii="Arial" w:hAnsi="Arial" w:cs="Arial"/>
          <w:color w:val="00000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Pr>
          <w:rFonts w:ascii="Arial" w:hAnsi="Arial" w:cs="Arial"/>
          <w:color w:val="000000"/>
        </w:rPr>
        <w:cr/>
        <w:t xml:space="preserve">2) informację o wykonawcach, którzy zostali wykluczeni, </w:t>
      </w:r>
      <w:r>
        <w:rPr>
          <w:rFonts w:ascii="Arial" w:hAnsi="Arial" w:cs="Arial"/>
          <w:color w:val="000000"/>
        </w:rPr>
        <w:cr/>
        <w:t>3) informację o wykonawcach, których oferty zostały odrzucone, powodach odrzucenia ofert, a w przypadkach, o których mowa w art. 89 ust. 4 i 5, informację o braku równoważności lub braku spełniania wymagań dotyczących wydajności lub funkcjonalności.</w:t>
      </w:r>
      <w:r>
        <w:rPr>
          <w:rFonts w:ascii="Arial" w:hAnsi="Arial" w:cs="Arial"/>
          <w:color w:val="000000"/>
        </w:rPr>
        <w:cr/>
        <w:t xml:space="preserve">3. Zawiadomienie o wyborze najkorzystniejszej oferty zawierać będzie uzasadnienie faktyczne i prawne oraz zamieszczone zostanie na stronie internetowej zamawiającego – </w:t>
      </w:r>
      <w:hyperlink r:id="rId16" w:history="1">
        <w:r>
          <w:rPr>
            <w:rStyle w:val="Hipercze"/>
            <w:rFonts w:ascii="Arial" w:hAnsi="Arial" w:cs="Arial"/>
          </w:rPr>
          <w:t>www.22wszur.pl</w:t>
        </w:r>
      </w:hyperlink>
      <w:r>
        <w:rPr>
          <w:rFonts w:ascii="Arial" w:hAnsi="Arial" w:cs="Arial"/>
          <w:color w:val="000000"/>
        </w:rPr>
        <w:t xml:space="preserve"> , Informacja zamieszczona na stronie internetowej zawierać będzie informacje o których mowa w pkt. 2 </w:t>
      </w:r>
      <w:proofErr w:type="spellStart"/>
      <w:r>
        <w:rPr>
          <w:rFonts w:ascii="Arial" w:hAnsi="Arial" w:cs="Arial"/>
          <w:color w:val="000000"/>
        </w:rPr>
        <w:t>ppkt</w:t>
      </w:r>
      <w:proofErr w:type="spellEnd"/>
      <w:r>
        <w:rPr>
          <w:rFonts w:ascii="Arial" w:hAnsi="Arial" w:cs="Arial"/>
          <w:color w:val="000000"/>
        </w:rPr>
        <w:t xml:space="preserve">. 1) </w:t>
      </w:r>
      <w:r>
        <w:rPr>
          <w:rFonts w:ascii="Arial" w:hAnsi="Arial" w:cs="Arial"/>
          <w:color w:val="000000"/>
        </w:rPr>
        <w:cr/>
        <w:t xml:space="preserve"> 4. O unieważnieniu postępowania o udzielenie zamówienia publicznego zamawiający zawiadomi równocześnie wszystkich wykonawców, którzy: </w:t>
      </w:r>
      <w:r>
        <w:rPr>
          <w:rFonts w:ascii="Arial" w:hAnsi="Arial" w:cs="Arial"/>
          <w:color w:val="000000"/>
        </w:rPr>
        <w:cr/>
        <w:t>1) ubiegali się o udzielenie zamówienia - w przypadku unieważnienia postępowania przed upływem terminu składania ofert</w:t>
      </w:r>
      <w:r>
        <w:rPr>
          <w:rFonts w:ascii="Arial" w:hAnsi="Arial" w:cs="Arial"/>
          <w:color w:val="000000"/>
        </w:rPr>
        <w:cr/>
        <w:t>2) złożyli oferty - w przypadku unieważnienia postępowania po upływie terminu składania ofert</w:t>
      </w:r>
      <w:r>
        <w:rPr>
          <w:rFonts w:ascii="Arial" w:hAnsi="Arial" w:cs="Arial"/>
          <w:color w:val="000000"/>
        </w:rPr>
        <w:cr/>
        <w:t xml:space="preserve">- podając uzasadnienie faktyczne i prawne. Informacja o unieważnieniu postępowania zamieszczona również zostanie na stronie internetowej zamawiającego </w:t>
      </w:r>
      <w:hyperlink r:id="rId17" w:history="1">
        <w:r>
          <w:rPr>
            <w:rStyle w:val="Hipercze"/>
            <w:rFonts w:ascii="Arial" w:hAnsi="Arial" w:cs="Arial"/>
          </w:rPr>
          <w:t>www.22wszur.pl</w:t>
        </w:r>
      </w:hyperlink>
    </w:p>
    <w:p w:rsidR="008D16FA" w:rsidRDefault="003B267D" w:rsidP="003A4B17">
      <w:pPr>
        <w:ind w:left="284"/>
        <w:jc w:val="both"/>
        <w:rPr>
          <w:rFonts w:ascii="Arial" w:hAnsi="Arial" w:cs="Arial"/>
          <w:color w:val="000000"/>
        </w:rPr>
      </w:pPr>
      <w:r>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Pr>
          <w:rFonts w:ascii="Arial" w:hAnsi="Arial" w:cs="Arial"/>
          <w:color w:val="000000"/>
        </w:rPr>
        <w:cr/>
        <w:t>6. Umowa zostanie zawarta w formie pisemnej w terminie nie krótszym niż:</w:t>
      </w:r>
      <w:r>
        <w:rPr>
          <w:rFonts w:ascii="Arial" w:hAnsi="Arial" w:cs="Arial"/>
          <w:color w:val="000000"/>
        </w:rPr>
        <w:cr/>
        <w:t>1)</w:t>
      </w:r>
      <w:r>
        <w:rPr>
          <w:rFonts w:ascii="Arial" w:hAnsi="Arial" w:cs="Arial"/>
          <w:color w:val="000000"/>
        </w:rPr>
        <w:tab/>
        <w:t>5 dni od dnia przesłania zawiadomienia o wyborze najkorzystniejszej oferty, jeżeli zostało ono przesłane przy użyciu środków komunikacji elektronicznej , lub</w:t>
      </w:r>
      <w:r>
        <w:rPr>
          <w:rFonts w:ascii="Arial" w:hAnsi="Arial" w:cs="Arial"/>
          <w:color w:val="000000"/>
        </w:rPr>
        <w:cr/>
        <w:t>2)</w:t>
      </w:r>
      <w:r>
        <w:rPr>
          <w:rFonts w:ascii="Arial" w:hAnsi="Arial" w:cs="Arial"/>
          <w:color w:val="000000"/>
        </w:rPr>
        <w:tab/>
        <w:t xml:space="preserve">10 dni od dnia przesłania zawiadomienia o wyborze najkorzystniejszej oferty, jeżeli zostało ono przesłane w inny sposób niż określono w </w:t>
      </w:r>
      <w:proofErr w:type="spellStart"/>
      <w:r>
        <w:rPr>
          <w:rFonts w:ascii="Arial" w:hAnsi="Arial" w:cs="Arial"/>
          <w:color w:val="000000"/>
        </w:rPr>
        <w:t>ppkt</w:t>
      </w:r>
      <w:proofErr w:type="spellEnd"/>
      <w:r>
        <w:rPr>
          <w:rFonts w:ascii="Arial" w:hAnsi="Arial" w:cs="Arial"/>
          <w:color w:val="000000"/>
        </w:rPr>
        <w:t>. 1),</w:t>
      </w:r>
      <w:r>
        <w:rPr>
          <w:rFonts w:ascii="Arial" w:hAnsi="Arial" w:cs="Arial"/>
          <w:color w:val="000000"/>
        </w:rPr>
        <w:cr/>
        <w:t>3)</w:t>
      </w:r>
      <w:r>
        <w:rPr>
          <w:rFonts w:ascii="Arial" w:hAnsi="Arial" w:cs="Arial"/>
          <w:color w:val="00000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Pr>
          <w:rFonts w:ascii="Arial" w:hAnsi="Arial" w:cs="Arial"/>
          <w:color w:val="000000"/>
        </w:rPr>
        <w:cr/>
        <w:t>7. O miejscu i terminie podpisania umowy zamawiający powiadomi wybranego wykonawcę.</w:t>
      </w:r>
      <w:r>
        <w:rPr>
          <w:rFonts w:ascii="Arial" w:hAnsi="Arial" w:cs="Arial"/>
          <w:color w:val="000000"/>
        </w:rPr>
        <w:cr/>
        <w:t xml:space="preserve">8. W przypadku, gdy okaże się, że wykonawca, którego oferta została wybrana będzie </w:t>
      </w:r>
      <w:r>
        <w:rPr>
          <w:rFonts w:ascii="Arial" w:hAnsi="Arial" w:cs="Arial"/>
          <w:color w:val="000000"/>
        </w:rPr>
        <w:lastRenderedPageBreak/>
        <w:t>uchylał się od zawarcia umowy zamawiający może wybrać ofertę najkorzystniejszą spośród pozostałych ofert, bez przeprowadzania ich ponownej oceny, chyba, że zachodzi jedna z przesłanek unieważnienia postępowania.</w:t>
      </w:r>
    </w:p>
    <w:p w:rsidR="008D16FA" w:rsidRDefault="003B267D" w:rsidP="003A4B17">
      <w:pPr>
        <w:ind w:left="284"/>
        <w:jc w:val="both"/>
        <w:rPr>
          <w:rFonts w:ascii="Arial" w:hAnsi="Arial" w:cs="Arial"/>
          <w:color w:val="000000"/>
        </w:rPr>
      </w:pPr>
      <w:r>
        <w:rPr>
          <w:rFonts w:ascii="Arial" w:hAnsi="Arial" w:cs="Arial"/>
          <w:b/>
          <w:color w:val="000000"/>
        </w:rPr>
        <w:t xml:space="preserve">XVI. Wymagania dotyczące zabezpieczenia należytego wykonania umowy </w:t>
      </w:r>
      <w:r>
        <w:rPr>
          <w:rFonts w:ascii="Arial" w:hAnsi="Arial" w:cs="Arial"/>
          <w:b/>
          <w:color w:val="000000"/>
        </w:rPr>
        <w:cr/>
      </w:r>
      <w:r>
        <w:rPr>
          <w:rFonts w:ascii="Arial" w:hAnsi="Arial" w:cs="Arial"/>
          <w:color w:val="000000"/>
        </w:rPr>
        <w:t>Zamawiający nie przewiduje wniesienia zabezpieczenia należytego wykonania umowy.</w:t>
      </w:r>
    </w:p>
    <w:p w:rsidR="008D16FA" w:rsidRDefault="003B267D" w:rsidP="003A4B17">
      <w:pPr>
        <w:ind w:left="284"/>
        <w:jc w:val="both"/>
        <w:rPr>
          <w:rFonts w:ascii="Arial" w:hAnsi="Arial" w:cs="Arial"/>
          <w:color w:val="000000"/>
        </w:rPr>
      </w:pPr>
      <w:r>
        <w:rPr>
          <w:rFonts w:ascii="Arial" w:hAnsi="Arial" w:cs="Arial"/>
          <w:b/>
          <w:color w:val="000000"/>
        </w:rPr>
        <w:t>XVII. Istotne dla stron postanowienia, które zostaną wprowadzone do treści zawieranej umowy</w:t>
      </w:r>
      <w:r>
        <w:rPr>
          <w:rFonts w:ascii="Arial" w:hAnsi="Arial" w:cs="Arial"/>
          <w:b/>
          <w:color w:val="000000"/>
        </w:rPr>
        <w:cr/>
      </w:r>
      <w:r>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r>
        <w:rPr>
          <w:rFonts w:ascii="Arial" w:hAnsi="Arial" w:cs="Arial"/>
          <w:color w:val="000000"/>
        </w:rPr>
        <w:cr/>
        <w:t>2. Postanowienia umowy zawarto w  projekcie umowy,</w:t>
      </w:r>
      <w:r w:rsidR="0053574E">
        <w:rPr>
          <w:rFonts w:ascii="Arial" w:hAnsi="Arial" w:cs="Arial"/>
          <w:color w:val="000000"/>
        </w:rPr>
        <w:t xml:space="preserve"> który stanowi załącznik numer </w:t>
      </w:r>
      <w:r>
        <w:rPr>
          <w:rFonts w:ascii="Arial" w:hAnsi="Arial" w:cs="Arial"/>
          <w:color w:val="000000"/>
        </w:rPr>
        <w:t>4</w:t>
      </w:r>
    </w:p>
    <w:p w:rsidR="008D16FA" w:rsidRDefault="003B267D" w:rsidP="003A4B17">
      <w:pPr>
        <w:spacing w:after="0"/>
        <w:ind w:left="284"/>
        <w:jc w:val="both"/>
        <w:rPr>
          <w:rFonts w:ascii="Arial" w:hAnsi="Arial" w:cs="Arial"/>
          <w:color w:val="000000"/>
        </w:rPr>
      </w:pPr>
      <w:r>
        <w:rPr>
          <w:rFonts w:ascii="Arial" w:hAnsi="Arial" w:cs="Arial"/>
          <w:b/>
          <w:color w:val="000000"/>
        </w:rPr>
        <w:t>XVIII. Pouczenie o środkach ochrony prawnej.</w:t>
      </w:r>
      <w:r>
        <w:rPr>
          <w:rFonts w:ascii="Arial" w:hAnsi="Arial" w:cs="Arial"/>
          <w:b/>
          <w:color w:val="000000"/>
        </w:rPr>
        <w:cr/>
      </w:r>
      <w:r>
        <w:rPr>
          <w:rFonts w:ascii="Arial" w:hAnsi="Arial" w:cs="Arial"/>
          <w:color w:val="000000"/>
        </w:rPr>
        <w:t xml:space="preserve"> 1.</w:t>
      </w:r>
      <w:r>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Pr>
          <w:rFonts w:ascii="Arial" w:hAnsi="Arial" w:cs="Arial"/>
          <w:color w:val="000000"/>
        </w:rPr>
        <w:cr/>
        <w:t xml:space="preserve"> 2.</w:t>
      </w:r>
      <w:r>
        <w:rPr>
          <w:rFonts w:ascii="Arial" w:hAnsi="Arial" w:cs="Arial"/>
          <w:color w:val="00000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Pr>
          <w:rFonts w:ascii="Arial" w:hAnsi="Arial" w:cs="Arial"/>
          <w:color w:val="000000"/>
        </w:rPr>
        <w:cr/>
        <w:t xml:space="preserve"> 3.</w:t>
      </w:r>
      <w:r>
        <w:rPr>
          <w:rFonts w:ascii="Arial" w:hAnsi="Arial" w:cs="Arial"/>
          <w:color w:val="000000"/>
        </w:rPr>
        <w:tab/>
        <w:t>W niniejszym postępowaniu odwołanie przysługuje wyłącznie wobec czynności:</w:t>
      </w:r>
      <w:r>
        <w:rPr>
          <w:rFonts w:ascii="Arial" w:hAnsi="Arial" w:cs="Arial"/>
          <w:color w:val="000000"/>
        </w:rPr>
        <w:cr/>
        <w:t>1)</w:t>
      </w:r>
      <w:r>
        <w:rPr>
          <w:rFonts w:ascii="Arial" w:hAnsi="Arial" w:cs="Arial"/>
          <w:color w:val="000000"/>
        </w:rPr>
        <w:tab/>
        <w:t>określenia warunków udziału w postępowaniu,</w:t>
      </w:r>
      <w:r>
        <w:rPr>
          <w:rFonts w:ascii="Arial" w:hAnsi="Arial" w:cs="Arial"/>
          <w:color w:val="000000"/>
        </w:rPr>
        <w:cr/>
        <w:t>2)</w:t>
      </w:r>
      <w:r>
        <w:rPr>
          <w:rFonts w:ascii="Arial" w:hAnsi="Arial" w:cs="Arial"/>
          <w:color w:val="000000"/>
        </w:rPr>
        <w:tab/>
        <w:t>wykluczenia odwołującego z postępowania o udzielenie zamówienia,</w:t>
      </w:r>
      <w:r>
        <w:rPr>
          <w:rFonts w:ascii="Arial" w:hAnsi="Arial" w:cs="Arial"/>
          <w:color w:val="000000"/>
        </w:rPr>
        <w:cr/>
        <w:t>3)</w:t>
      </w:r>
      <w:r>
        <w:rPr>
          <w:rFonts w:ascii="Arial" w:hAnsi="Arial" w:cs="Arial"/>
          <w:color w:val="000000"/>
        </w:rPr>
        <w:tab/>
        <w:t>odrzucenia oferty odwołującego.</w:t>
      </w:r>
      <w:r>
        <w:rPr>
          <w:rFonts w:ascii="Arial" w:hAnsi="Arial" w:cs="Arial"/>
          <w:color w:val="000000"/>
        </w:rPr>
        <w:cr/>
        <w:t>4)</w:t>
      </w:r>
      <w:r>
        <w:rPr>
          <w:rFonts w:ascii="Arial" w:hAnsi="Arial" w:cs="Arial"/>
          <w:color w:val="000000"/>
        </w:rPr>
        <w:tab/>
        <w:t>opisu przedmiotu zamówienia</w:t>
      </w:r>
      <w:r>
        <w:rPr>
          <w:rFonts w:ascii="Arial" w:hAnsi="Arial" w:cs="Arial"/>
          <w:color w:val="000000"/>
        </w:rPr>
        <w:cr/>
        <w:t>5)</w:t>
      </w:r>
      <w:r>
        <w:rPr>
          <w:rFonts w:ascii="Arial" w:hAnsi="Arial" w:cs="Arial"/>
          <w:color w:val="000000"/>
        </w:rPr>
        <w:tab/>
        <w:t>wyboru najkorzystniejszej oferty</w:t>
      </w:r>
      <w:r>
        <w:rPr>
          <w:rFonts w:ascii="Arial" w:hAnsi="Arial" w:cs="Arial"/>
          <w:color w:val="000000"/>
        </w:rPr>
        <w:cr/>
        <w:t>W pozostałych przypadkach odwołanie nie przysługuje.</w:t>
      </w:r>
      <w:r>
        <w:rPr>
          <w:rFonts w:ascii="Arial" w:hAnsi="Arial" w:cs="Arial"/>
          <w:color w:val="000000"/>
        </w:rPr>
        <w:cr/>
        <w:t xml:space="preserve"> 4.</w:t>
      </w:r>
      <w:r>
        <w:rPr>
          <w:rFonts w:ascii="Arial" w:hAnsi="Arial" w:cs="Arial"/>
          <w:color w:val="000000"/>
        </w:rPr>
        <w:tab/>
        <w:t>W przypadku:</w:t>
      </w:r>
      <w:r>
        <w:rPr>
          <w:rFonts w:ascii="Arial" w:hAnsi="Arial" w:cs="Arial"/>
          <w:color w:val="000000"/>
        </w:rPr>
        <w:cr/>
        <w:t>1)</w:t>
      </w:r>
      <w:r>
        <w:rPr>
          <w:rFonts w:ascii="Arial" w:hAnsi="Arial" w:cs="Arial"/>
          <w:color w:val="000000"/>
        </w:rPr>
        <w:tab/>
        <w:t>niezgodnej z przepisami ustawy czynności podjętej przez zamawiającego w postępowaniu o udzielenie zamówienia, lub</w:t>
      </w:r>
      <w:r>
        <w:rPr>
          <w:rFonts w:ascii="Arial" w:hAnsi="Arial" w:cs="Arial"/>
          <w:color w:val="000000"/>
        </w:rPr>
        <w:cr/>
        <w:t>2)</w:t>
      </w:r>
      <w:r>
        <w:rPr>
          <w:rFonts w:ascii="Arial" w:hAnsi="Arial" w:cs="Arial"/>
          <w:color w:val="000000"/>
        </w:rPr>
        <w:tab/>
        <w:t>zaniechania czynności, do której zamawiający jest zo</w:t>
      </w:r>
      <w:r w:rsidR="00E17675">
        <w:rPr>
          <w:rFonts w:ascii="Arial" w:hAnsi="Arial" w:cs="Arial"/>
          <w:color w:val="000000"/>
        </w:rPr>
        <w:t xml:space="preserve">bowiązany na podstawie ustawy, </w:t>
      </w:r>
      <w:r>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Pr>
          <w:rFonts w:ascii="Arial" w:hAnsi="Arial" w:cs="Arial"/>
          <w:color w:val="000000"/>
        </w:rPr>
        <w:cr/>
        <w:t xml:space="preserve"> 5.</w:t>
      </w:r>
      <w:r>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Fonts w:ascii="Arial" w:hAnsi="Arial" w:cs="Arial"/>
          <w:color w:val="000000"/>
        </w:rPr>
        <w:cr/>
        <w:t xml:space="preserve"> 6.</w:t>
      </w:r>
      <w:r>
        <w:rPr>
          <w:rFonts w:ascii="Arial" w:hAnsi="Arial" w:cs="Arial"/>
          <w:color w:val="000000"/>
        </w:rPr>
        <w:tab/>
        <w:t>Odwołanie wnosi się w terminie:</w:t>
      </w:r>
      <w:r>
        <w:rPr>
          <w:rFonts w:ascii="Arial" w:hAnsi="Arial" w:cs="Arial"/>
          <w:color w:val="000000"/>
        </w:rPr>
        <w:cr/>
        <w:t>1)</w:t>
      </w:r>
      <w:r>
        <w:rPr>
          <w:rFonts w:ascii="Arial" w:hAnsi="Arial" w:cs="Arial"/>
          <w:color w:val="000000"/>
        </w:rPr>
        <w:tab/>
        <w:t>5 dni od dnia przesłania informacji o czynności zamawiającego stanowiącej podstawę jego wniesienia, jeżeli zostało ono przesłane przy użyciu środków komunikacji elektronicznej, lub</w:t>
      </w:r>
      <w:r>
        <w:rPr>
          <w:rFonts w:ascii="Arial" w:hAnsi="Arial" w:cs="Arial"/>
          <w:color w:val="000000"/>
        </w:rPr>
        <w:cr/>
        <w:t>2)</w:t>
      </w:r>
      <w:r>
        <w:rPr>
          <w:rFonts w:ascii="Arial" w:hAnsi="Arial" w:cs="Arial"/>
          <w:color w:val="000000"/>
        </w:rPr>
        <w:tab/>
        <w:t>10 dni od dnia przesłania informacji o czynności zamawiającego stanowiącej podstawę jego wniesienia, jeżeli zostało ono przesłane w inny sposób niż określono w ppkt.1),</w:t>
      </w:r>
      <w:r>
        <w:rPr>
          <w:rFonts w:ascii="Arial" w:hAnsi="Arial" w:cs="Arial"/>
          <w:color w:val="000000"/>
        </w:rPr>
        <w:cr/>
      </w:r>
      <w:r>
        <w:rPr>
          <w:rFonts w:ascii="Arial" w:hAnsi="Arial" w:cs="Arial"/>
          <w:color w:val="000000"/>
        </w:rPr>
        <w:lastRenderedPageBreak/>
        <w:t xml:space="preserve"> 7.</w:t>
      </w:r>
      <w:r>
        <w:rPr>
          <w:rFonts w:ascii="Arial" w:hAnsi="Arial" w:cs="Arial"/>
          <w:color w:val="000000"/>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w:t>
      </w:r>
      <w:r w:rsidR="004B3C34">
        <w:rPr>
          <w:rFonts w:ascii="Arial" w:hAnsi="Arial" w:cs="Arial"/>
          <w:color w:val="000000"/>
        </w:rPr>
        <w:t>owej zamawiającego.</w:t>
      </w:r>
      <w:r>
        <w:rPr>
          <w:rFonts w:ascii="Arial" w:hAnsi="Arial" w:cs="Arial"/>
          <w:color w:val="000000"/>
        </w:rPr>
        <w:cr/>
        <w:t xml:space="preserve"> 8.</w:t>
      </w:r>
      <w:r>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r>
        <w:rPr>
          <w:rFonts w:ascii="Arial" w:hAnsi="Arial" w:cs="Arial"/>
          <w:color w:val="000000"/>
        </w:rPr>
        <w:cr/>
        <w:t xml:space="preserve"> 9.</w:t>
      </w:r>
      <w:r>
        <w:rPr>
          <w:rFonts w:ascii="Arial" w:hAnsi="Arial" w:cs="Arial"/>
          <w:color w:val="000000"/>
        </w:rPr>
        <w:tab/>
        <w:t>Jeżeli zamawiający mimo takiego obowiązku nie przesłał wykonawcy zawiadomienia o wyborze oferty najkorzystniejszej odwołanie wnosi się nie później niż w terminie:</w:t>
      </w:r>
      <w:r>
        <w:rPr>
          <w:rFonts w:ascii="Arial" w:hAnsi="Arial" w:cs="Arial"/>
          <w:color w:val="000000"/>
        </w:rPr>
        <w:cr/>
        <w:t>1)</w:t>
      </w:r>
      <w:r>
        <w:rPr>
          <w:rFonts w:ascii="Arial" w:hAnsi="Arial" w:cs="Arial"/>
          <w:color w:val="000000"/>
        </w:rPr>
        <w:tab/>
        <w:t>15 dni od dnia zamieszczenia w Biuletynie Zamówień Publicznych ogłoszenia o udzieleniu zamówienia.</w:t>
      </w:r>
      <w:r>
        <w:rPr>
          <w:rFonts w:ascii="Arial" w:hAnsi="Arial" w:cs="Arial"/>
          <w:color w:val="000000"/>
        </w:rPr>
        <w:cr/>
        <w:t>2)</w:t>
      </w:r>
      <w:r>
        <w:rPr>
          <w:rFonts w:ascii="Arial" w:hAnsi="Arial" w:cs="Arial"/>
          <w:color w:val="000000"/>
        </w:rPr>
        <w:tab/>
        <w:t>1 miesiąca od dnia zawarcia umowy, jeżeli zamawiający nie zamieścił w Biuletynie Zamówień Publicznych ogłoszenia o udzieleniu zamówienia.</w:t>
      </w:r>
      <w:r>
        <w:rPr>
          <w:rFonts w:ascii="Arial" w:hAnsi="Arial" w:cs="Arial"/>
          <w:color w:val="00000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Pr>
          <w:rFonts w:ascii="Arial" w:hAnsi="Arial" w:cs="Arial"/>
          <w:color w:val="000000"/>
        </w:rPr>
        <w:cr/>
        <w:t xml:space="preserve"> 11.</w:t>
      </w:r>
      <w:r>
        <w:rPr>
          <w:rFonts w:ascii="Arial" w:hAnsi="Arial" w:cs="Arial"/>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Pr>
          <w:rFonts w:ascii="Arial" w:hAnsi="Arial" w:cs="Arial"/>
          <w:color w:val="000000"/>
        </w:rPr>
        <w:cr/>
        <w:t xml:space="preserve"> 12.</w:t>
      </w:r>
      <w:r>
        <w:rPr>
          <w:rFonts w:ascii="Arial" w:hAnsi="Arial" w:cs="Arial"/>
          <w:color w:val="000000"/>
        </w:rPr>
        <w:tab/>
        <w:t>Brak przekazania zamawiającemu kopii odwołania, w sposób oraz w terminie określonym powyżej, stanowi jedną z przesłanek odrzucenia odwołania przez Krajową Izbę Odwoławczą.</w:t>
      </w:r>
      <w:r>
        <w:rPr>
          <w:rFonts w:ascii="Arial" w:hAnsi="Arial" w:cs="Arial"/>
          <w:color w:val="000000"/>
        </w:rPr>
        <w:cr/>
        <w:t xml:space="preserve"> 13.</w:t>
      </w:r>
      <w:r>
        <w:rPr>
          <w:rFonts w:ascii="Arial" w:hAnsi="Arial" w:cs="Arial"/>
          <w:color w:val="000000"/>
        </w:rPr>
        <w:tab/>
        <w:t>W przypadku wniesienia odwołania wobec treści ogłoszenia o zamówieniu lub postanowień specyfikacji istotnych warunków zamówienia zamawiający może przedłużyć termin składania ofert.</w:t>
      </w:r>
      <w:r>
        <w:rPr>
          <w:rFonts w:ascii="Arial" w:hAnsi="Arial" w:cs="Arial"/>
          <w:color w:val="000000"/>
        </w:rPr>
        <w:cr/>
        <w:t xml:space="preserve"> 14.</w:t>
      </w:r>
      <w:r>
        <w:rPr>
          <w:rFonts w:ascii="Arial" w:hAnsi="Arial" w:cs="Arial"/>
          <w:color w:val="000000"/>
        </w:rPr>
        <w:tab/>
        <w:t>W przypadku wniesienia odwołania po upływie terminu składania ofert bieg terminu związania ofertą ulega zawieszeniu do czasu ogłoszenia przez Krajową Izbę Odwoławczą orzeczenia.</w:t>
      </w:r>
      <w:r>
        <w:rPr>
          <w:rFonts w:ascii="Arial" w:hAnsi="Arial" w:cs="Arial"/>
          <w:color w:val="000000"/>
        </w:rPr>
        <w:cr/>
        <w:t xml:space="preserve"> 15.</w:t>
      </w:r>
      <w:r>
        <w:rPr>
          <w:rFonts w:ascii="Arial" w:hAnsi="Arial" w:cs="Arial"/>
          <w:color w:val="000000"/>
        </w:rPr>
        <w:tab/>
        <w:t>Jeżeli koniec terminu do wykonania czynności przypada na sobotę lub dzień ustawowo wolny od pracy, termin upływa dnia następnego po dniu lub dniach wolnych od pracy</w:t>
      </w:r>
      <w:r>
        <w:rPr>
          <w:rFonts w:ascii="Arial" w:hAnsi="Arial" w:cs="Arial"/>
          <w:color w:val="000000"/>
        </w:rPr>
        <w:cr/>
        <w:t xml:space="preserve"> 16.</w:t>
      </w:r>
      <w:r>
        <w:rPr>
          <w:rFonts w:ascii="Arial" w:hAnsi="Arial" w:cs="Arial"/>
          <w:color w:val="000000"/>
        </w:rPr>
        <w:tab/>
        <w:t xml:space="preserve">Kopię odwołania zamawiający: </w:t>
      </w:r>
      <w:r>
        <w:rPr>
          <w:rFonts w:ascii="Arial" w:hAnsi="Arial" w:cs="Arial"/>
          <w:color w:val="000000"/>
        </w:rPr>
        <w:cr/>
        <w:t>1)</w:t>
      </w:r>
      <w:r>
        <w:rPr>
          <w:rFonts w:ascii="Arial" w:hAnsi="Arial" w:cs="Arial"/>
          <w:color w:val="000000"/>
        </w:rPr>
        <w:tab/>
        <w:t xml:space="preserve">przekaże niezwłocznie innym wykonawcom uczestniczącym w postępowaniu o udzielenie zamówienia, </w:t>
      </w:r>
      <w:r>
        <w:rPr>
          <w:rFonts w:ascii="Arial" w:hAnsi="Arial" w:cs="Arial"/>
          <w:color w:val="000000"/>
        </w:rPr>
        <w:cr/>
        <w:t>2)</w:t>
      </w:r>
      <w:r>
        <w:rPr>
          <w:rFonts w:ascii="Arial" w:hAnsi="Arial" w:cs="Arial"/>
          <w:color w:val="000000"/>
        </w:rPr>
        <w:tab/>
        <w:t xml:space="preserve">zamieści również na stronie internetowej - Strona WWW, jeżeli odwołanie dotyczy treści ogłoszenia o zamówieniu lub postanowień specyfikacji istotnych warunków zamówienia, </w:t>
      </w:r>
      <w:r>
        <w:rPr>
          <w:rFonts w:ascii="Arial" w:hAnsi="Arial" w:cs="Arial"/>
          <w:color w:val="000000"/>
        </w:rPr>
        <w:cr/>
        <w:t>wzywając wykonawców do przystąpienia do postępowania odwoławczego.</w:t>
      </w:r>
      <w:r>
        <w:rPr>
          <w:rFonts w:ascii="Arial" w:hAnsi="Arial" w:cs="Arial"/>
          <w:color w:val="000000"/>
        </w:rPr>
        <w:cr/>
        <w:t xml:space="preserve"> 17.</w:t>
      </w:r>
      <w:r>
        <w:rPr>
          <w:rFonts w:ascii="Arial" w:hAnsi="Arial" w:cs="Arial"/>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Pr>
          <w:rFonts w:ascii="Arial" w:hAnsi="Arial" w:cs="Arial"/>
          <w:color w:val="000000"/>
        </w:rPr>
        <w:cr/>
        <w:t xml:space="preserve"> 18.</w:t>
      </w:r>
      <w:r>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Pr>
          <w:rFonts w:ascii="Arial" w:hAnsi="Arial" w:cs="Arial"/>
          <w:color w:val="000000"/>
        </w:rPr>
        <w:cr/>
        <w:t xml:space="preserve"> 19.</w:t>
      </w:r>
      <w:r>
        <w:rPr>
          <w:rFonts w:ascii="Arial" w:hAnsi="Arial" w:cs="Arial"/>
          <w:color w:val="000000"/>
        </w:rPr>
        <w:tab/>
        <w:t xml:space="preserve">Odwołanie podlegać będzie rozpoznaniu przez Krajową Izbę Odwoławczą, jeżeli nie </w:t>
      </w:r>
      <w:r>
        <w:rPr>
          <w:rFonts w:ascii="Arial" w:hAnsi="Arial" w:cs="Arial"/>
          <w:color w:val="000000"/>
        </w:rPr>
        <w:lastRenderedPageBreak/>
        <w:t>zawiera braków formalnych oraz uiszczono wpis od odwołania.</w:t>
      </w:r>
      <w:r>
        <w:rPr>
          <w:rFonts w:ascii="Arial" w:hAnsi="Arial" w:cs="Arial"/>
          <w:color w:val="000000"/>
        </w:rPr>
        <w:cr/>
        <w:t xml:space="preserve"> 20.</w:t>
      </w:r>
      <w:r>
        <w:rPr>
          <w:rFonts w:ascii="Arial" w:hAnsi="Arial" w:cs="Arial"/>
          <w:color w:val="000000"/>
        </w:rPr>
        <w:tab/>
        <w:t>Na orzeczenie Krajowej Izby Odwoławczej stronom oraz uczestnikom postępowania odwoławczego przysługuje skarga do Sądu.</w:t>
      </w:r>
      <w:r>
        <w:rPr>
          <w:rFonts w:ascii="Arial" w:hAnsi="Arial" w:cs="Arial"/>
          <w:color w:val="000000"/>
        </w:rPr>
        <w:cr/>
        <w:t xml:space="preserve"> 21.</w:t>
      </w:r>
      <w:r>
        <w:rPr>
          <w:rFonts w:ascii="Arial" w:hAnsi="Arial" w:cs="Arial"/>
          <w:color w:val="000000"/>
        </w:rPr>
        <w:tab/>
        <w:t>Pozostałe informacje dotyczące środków ochrony prawnej znajdują się w Dziale VI Prawa zamówień publicznych "Środki ochrony prawnej", art. od 179 do 198g.</w:t>
      </w:r>
      <w:r>
        <w:rPr>
          <w:rFonts w:ascii="Arial" w:hAnsi="Arial" w:cs="Arial"/>
          <w:color w:val="000000"/>
        </w:rPr>
        <w:cr/>
      </w:r>
    </w:p>
    <w:p w:rsidR="008D16FA" w:rsidRDefault="003B267D" w:rsidP="003A4B17">
      <w:pPr>
        <w:spacing w:after="0"/>
        <w:ind w:left="284"/>
        <w:jc w:val="both"/>
        <w:rPr>
          <w:rFonts w:ascii="Arial" w:hAnsi="Arial" w:cs="Arial"/>
          <w:color w:val="000000"/>
        </w:rPr>
      </w:pPr>
      <w:r>
        <w:rPr>
          <w:rFonts w:ascii="Arial" w:hAnsi="Arial" w:cs="Arial"/>
          <w:b/>
          <w:color w:val="000000"/>
        </w:rPr>
        <w:t>XIX. Postanowienia końcowe</w:t>
      </w:r>
      <w:r>
        <w:rPr>
          <w:rFonts w:ascii="Arial" w:hAnsi="Arial" w:cs="Arial"/>
          <w:b/>
          <w:color w:val="000000"/>
        </w:rPr>
        <w:cr/>
      </w:r>
      <w:r>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Pr>
          <w:rFonts w:ascii="Arial" w:hAnsi="Arial" w:cs="Arial"/>
          <w:color w:val="000000"/>
        </w:rPr>
        <w:cr/>
        <w:t xml:space="preserve">2. Załącznikami do protokołu postępowania są w szczególności: oferty, opinie biegłych, oświadczenia, zawiadomienia, wnioski, inne dokumenty i informacje składane przez zamawiającego i wykonawców oraz umowa w sprawie zamówienia </w:t>
      </w:r>
    </w:p>
    <w:p w:rsidR="007D1DAD" w:rsidRPr="00694150" w:rsidRDefault="003B267D" w:rsidP="00694150">
      <w:pPr>
        <w:spacing w:after="0" w:line="240" w:lineRule="auto"/>
        <w:ind w:left="284"/>
        <w:jc w:val="both"/>
        <w:rPr>
          <w:rFonts w:ascii="Arial" w:hAnsi="Arial" w:cs="Arial"/>
          <w:color w:val="000000"/>
        </w:rPr>
      </w:pPr>
      <w:r>
        <w:rPr>
          <w:rFonts w:ascii="Arial" w:hAnsi="Arial" w:cs="Arial"/>
          <w:color w:val="000000"/>
        </w:rPr>
        <w:t>3. Udostępnienie dokumentów odbywać się będzie wg poniższych zasad:</w:t>
      </w:r>
      <w:r>
        <w:rPr>
          <w:rFonts w:ascii="Arial" w:hAnsi="Arial" w:cs="Arial"/>
          <w:color w:val="000000"/>
        </w:rPr>
        <w:cr/>
        <w:t>1)</w:t>
      </w:r>
      <w:r>
        <w:rPr>
          <w:rFonts w:ascii="Arial" w:hAnsi="Arial" w:cs="Arial"/>
          <w:color w:val="000000"/>
        </w:rPr>
        <w:tab/>
        <w:t>zamawiający udostępnia wskazane dokumenty na wniosek</w:t>
      </w:r>
      <w:r>
        <w:rPr>
          <w:rFonts w:ascii="Arial" w:hAnsi="Arial" w:cs="Arial"/>
          <w:color w:val="000000"/>
        </w:rPr>
        <w:cr/>
        <w:t>2)</w:t>
      </w:r>
      <w:r>
        <w:rPr>
          <w:rFonts w:ascii="Arial" w:hAnsi="Arial" w:cs="Arial"/>
          <w:color w:val="000000"/>
        </w:rPr>
        <w:tab/>
        <w:t>przekazanie protokołu lub załączników następuje przy użyciu środków komunikacji elektronicznej</w:t>
      </w:r>
      <w:r>
        <w:rPr>
          <w:rFonts w:ascii="Arial" w:hAnsi="Arial" w:cs="Arial"/>
          <w:color w:val="00000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Pr>
          <w:rFonts w:ascii="Arial" w:hAnsi="Arial" w:cs="Arial"/>
          <w:color w:val="000000"/>
        </w:rPr>
        <w:cr/>
      </w:r>
      <w:r w:rsidRPr="00C15E7F">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r>
        <w:rPr>
          <w:rFonts w:ascii="Arial" w:hAnsi="Arial" w:cs="Arial"/>
          <w:color w:val="000000"/>
        </w:rPr>
        <w:cr/>
        <w:t xml:space="preserve"> 6. Zamawiający nie przewiduje zwrotu kosztów udziału w postępowaniu.</w:t>
      </w:r>
      <w:r>
        <w:rPr>
          <w:rFonts w:ascii="Arial" w:hAnsi="Arial" w:cs="Arial"/>
          <w:color w:val="000000"/>
        </w:rPr>
        <w:cr/>
      </w:r>
    </w:p>
    <w:p w:rsidR="008D16FA" w:rsidRDefault="003B267D" w:rsidP="003A4B17">
      <w:pPr>
        <w:spacing w:after="0" w:line="240" w:lineRule="auto"/>
        <w:ind w:left="284"/>
        <w:jc w:val="both"/>
        <w:rPr>
          <w:rFonts w:ascii="Arial" w:hAnsi="Arial" w:cs="Arial"/>
          <w:b/>
        </w:rPr>
      </w:pPr>
      <w:r>
        <w:rPr>
          <w:rFonts w:ascii="Arial" w:hAnsi="Arial" w:cs="Arial"/>
          <w:b/>
          <w:color w:val="000000"/>
        </w:rPr>
        <w:t xml:space="preserve">XX. Zmiana umowy </w:t>
      </w:r>
    </w:p>
    <w:p w:rsidR="008D16FA" w:rsidRDefault="003B267D" w:rsidP="003A4B17">
      <w:pPr>
        <w:pStyle w:val="Bezodstpw"/>
        <w:ind w:left="284"/>
        <w:jc w:val="both"/>
        <w:rPr>
          <w:rFonts w:ascii="Arial" w:hAnsi="Arial" w:cs="Arial"/>
          <w:color w:val="000000"/>
        </w:rPr>
      </w:pPr>
      <w:r>
        <w:rPr>
          <w:rFonts w:ascii="Arial" w:hAnsi="Arial" w:cs="Arial"/>
        </w:rPr>
        <w:t xml:space="preserve">Strony ustalają, że </w:t>
      </w:r>
      <w:r>
        <w:rPr>
          <w:rFonts w:ascii="Arial" w:hAnsi="Arial" w:cs="Arial"/>
          <w:color w:val="000000"/>
        </w:rPr>
        <w:t>wynagrodzenie należne wyk</w:t>
      </w:r>
      <w:r w:rsidR="0053574E">
        <w:rPr>
          <w:rFonts w:ascii="Arial" w:hAnsi="Arial" w:cs="Arial"/>
          <w:color w:val="000000"/>
        </w:rPr>
        <w:t xml:space="preserve">onawcy wynikające z </w:t>
      </w:r>
      <w:r w:rsidR="0053574E" w:rsidRPr="00D72C32">
        <w:rPr>
          <w:rFonts w:ascii="Arial" w:hAnsi="Arial" w:cs="Arial"/>
          <w:color w:val="000000"/>
        </w:rPr>
        <w:t xml:space="preserve">zapisów  § </w:t>
      </w:r>
      <w:r w:rsidR="00C02687" w:rsidRPr="00D72C32">
        <w:rPr>
          <w:rFonts w:ascii="Arial" w:hAnsi="Arial" w:cs="Arial"/>
          <w:color w:val="000000"/>
        </w:rPr>
        <w:t>13</w:t>
      </w:r>
      <w:r>
        <w:rPr>
          <w:rFonts w:ascii="Arial" w:hAnsi="Arial" w:cs="Arial"/>
          <w:color w:val="000000"/>
        </w:rPr>
        <w:t xml:space="preserve"> </w:t>
      </w:r>
      <w:r w:rsidR="0053574E">
        <w:rPr>
          <w:rFonts w:ascii="Arial" w:hAnsi="Arial" w:cs="Arial"/>
          <w:color w:val="000000"/>
        </w:rPr>
        <w:t xml:space="preserve">projektu </w:t>
      </w:r>
      <w:r>
        <w:rPr>
          <w:rFonts w:ascii="Arial" w:hAnsi="Arial" w:cs="Arial"/>
          <w:color w:val="000000"/>
        </w:rPr>
        <w:t>umowy  podlega automatycznej waloryzacji odpowiednio</w:t>
      </w:r>
      <w:r w:rsidR="00694150">
        <w:rPr>
          <w:rFonts w:ascii="Arial" w:hAnsi="Arial" w:cs="Arial"/>
          <w:color w:val="000000"/>
        </w:rPr>
        <w:t xml:space="preserve"> o kwotę wzrostu lub obniżenia </w:t>
      </w:r>
      <w:r>
        <w:rPr>
          <w:rFonts w:ascii="Arial" w:hAnsi="Arial" w:cs="Arial"/>
          <w:color w:val="000000"/>
        </w:rPr>
        <w:t>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rsidR="008D16FA" w:rsidRDefault="008D16FA" w:rsidP="003A4B17">
      <w:pPr>
        <w:pStyle w:val="Bezodstpw"/>
        <w:ind w:left="284"/>
        <w:jc w:val="both"/>
        <w:rPr>
          <w:rFonts w:ascii="Arial" w:hAnsi="Arial" w:cs="Arial"/>
          <w:b/>
          <w:color w:val="000000"/>
        </w:rPr>
      </w:pPr>
    </w:p>
    <w:p w:rsidR="008D16FA" w:rsidRDefault="003B267D" w:rsidP="003A4B17">
      <w:pPr>
        <w:pStyle w:val="Akapitzlist"/>
        <w:widowControl w:val="0"/>
        <w:tabs>
          <w:tab w:val="left" w:pos="142"/>
        </w:tabs>
        <w:suppressAutoHyphens/>
        <w:autoSpaceDE w:val="0"/>
        <w:autoSpaceDN w:val="0"/>
        <w:adjustRightInd w:val="0"/>
        <w:spacing w:after="0" w:line="240" w:lineRule="auto"/>
        <w:ind w:left="284"/>
        <w:rPr>
          <w:rFonts w:ascii="Arial" w:hAnsi="Arial" w:cs="Arial"/>
          <w:b/>
        </w:rPr>
      </w:pPr>
      <w:r>
        <w:rPr>
          <w:rFonts w:ascii="Arial" w:hAnsi="Arial" w:cs="Arial"/>
          <w:b/>
        </w:rPr>
        <w:t xml:space="preserve">XXI.  </w:t>
      </w:r>
      <w:r>
        <w:rPr>
          <w:rFonts w:ascii="Arial" w:hAnsi="Arial" w:cs="Arial"/>
          <w:b/>
          <w:color w:val="000000"/>
        </w:rPr>
        <w:t>Postanowienia dotyczące przetwarzania danych osobowych</w:t>
      </w:r>
    </w:p>
    <w:p w:rsidR="008D16FA" w:rsidRDefault="003B267D" w:rsidP="003A4B17">
      <w:pPr>
        <w:pStyle w:val="Akapitzlist"/>
        <w:widowControl w:val="0"/>
        <w:numPr>
          <w:ilvl w:val="0"/>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Zamawiający informuję, że dane osobowe pozyskane w związku z przeprowadzeniem niniejszego postępowania przetwarzane będą na podstawie „Rozporządzenia RODO"  ustawa o ochronie danych osobo</w:t>
      </w:r>
      <w:r w:rsidR="00171193">
        <w:rPr>
          <w:rFonts w:ascii="Arial" w:hAnsi="Arial" w:cs="Arial"/>
          <w:color w:val="000000"/>
        </w:rPr>
        <w:t>wych (Dz. U. z 2019 r. poz.1781</w:t>
      </w:r>
      <w:r>
        <w:rPr>
          <w:rFonts w:ascii="Arial" w:hAnsi="Arial" w:cs="Arial"/>
          <w:color w:val="000000"/>
        </w:rPr>
        <w:t>) w celu związanym z postępowaniem o udzielenie zamówienia publicznego.</w:t>
      </w:r>
    </w:p>
    <w:p w:rsidR="008D16FA" w:rsidRDefault="003B267D" w:rsidP="003A4B17">
      <w:pPr>
        <w:pStyle w:val="Akapitzlist"/>
        <w:widowControl w:val="0"/>
        <w:numPr>
          <w:ilvl w:val="0"/>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 xml:space="preserve">Administratorem danych osobowych jest Zamawiający. Podstawą prawną przetwarzania danych osobowych stanowi ustawa Prawo zamówień publicznych. </w:t>
      </w:r>
    </w:p>
    <w:p w:rsidR="008D16FA" w:rsidRDefault="003B267D" w:rsidP="003A4B17">
      <w:pPr>
        <w:pStyle w:val="Akapitzlist"/>
        <w:widowControl w:val="0"/>
        <w:numPr>
          <w:ilvl w:val="0"/>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 xml:space="preserve">Dane osobowe będą przetwarzane w celu: </w:t>
      </w:r>
    </w:p>
    <w:p w:rsidR="008D16FA" w:rsidRDefault="003B267D" w:rsidP="003A4B17">
      <w:pPr>
        <w:pStyle w:val="Akapitzlist"/>
        <w:widowControl w:val="0"/>
        <w:numPr>
          <w:ilvl w:val="1"/>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przeprowadzenie postępowania o udzielenie zamówienia publicznego,</w:t>
      </w:r>
    </w:p>
    <w:p w:rsidR="008D16FA" w:rsidRDefault="003B267D" w:rsidP="003A4B17">
      <w:pPr>
        <w:pStyle w:val="Akapitzlist"/>
        <w:widowControl w:val="0"/>
        <w:numPr>
          <w:ilvl w:val="1"/>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zawarcia i realizacji umowy z wyłonionym w niniejszym postępowaniu wykonawcą,</w:t>
      </w:r>
    </w:p>
    <w:p w:rsidR="008D16FA" w:rsidRDefault="003B267D" w:rsidP="003A4B17">
      <w:pPr>
        <w:pStyle w:val="Akapitzlist"/>
        <w:widowControl w:val="0"/>
        <w:numPr>
          <w:ilvl w:val="1"/>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dokonania rozliczenia i płatności związanych z realizacją umowy,</w:t>
      </w:r>
    </w:p>
    <w:p w:rsidR="008D16FA" w:rsidRDefault="003B267D" w:rsidP="003A4B17">
      <w:pPr>
        <w:pStyle w:val="Akapitzlist"/>
        <w:widowControl w:val="0"/>
        <w:numPr>
          <w:ilvl w:val="1"/>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d) przeprowadzenie ewentualnych postępowań kontrolnych i / lub audytu przez komórki     Zamawiającego i inne uprawnione podmioty,</w:t>
      </w:r>
    </w:p>
    <w:p w:rsidR="008D16FA" w:rsidRDefault="003B267D" w:rsidP="003A4B17">
      <w:pPr>
        <w:pStyle w:val="Akapitzlist"/>
        <w:widowControl w:val="0"/>
        <w:numPr>
          <w:ilvl w:val="1"/>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udostępnienie dokumentacji postępowania i zawartej umowy jako informacji publicznej,</w:t>
      </w:r>
    </w:p>
    <w:p w:rsidR="008D16FA" w:rsidRDefault="003B267D" w:rsidP="001F61DC">
      <w:pPr>
        <w:pStyle w:val="Akapitzlist"/>
        <w:widowControl w:val="0"/>
        <w:numPr>
          <w:ilvl w:val="1"/>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lastRenderedPageBreak/>
        <w:t>archiwizacji postępowania.</w:t>
      </w:r>
    </w:p>
    <w:p w:rsidR="008D16FA" w:rsidRDefault="003B267D" w:rsidP="001F61DC">
      <w:pPr>
        <w:pStyle w:val="Akapitzlist"/>
        <w:widowControl w:val="0"/>
        <w:numPr>
          <w:ilvl w:val="0"/>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Dane osobowe będą ujawniane wykonawcom oraz wszystkim zainteresowanym.</w:t>
      </w:r>
    </w:p>
    <w:p w:rsidR="008D16FA" w:rsidRDefault="003B267D" w:rsidP="001F61DC">
      <w:pPr>
        <w:pStyle w:val="Akapitzlist"/>
        <w:widowControl w:val="0"/>
        <w:numPr>
          <w:ilvl w:val="0"/>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Dane osobowe będą przechowywane przez okres obowiązywania umowy a następnie przez okres     co najmniej 5 lat zgodnie z przepisami dotyczącymi archiwizacji. Dotyczy to wszystkich uczestników     postępowania.</w:t>
      </w:r>
    </w:p>
    <w:p w:rsidR="008D16FA" w:rsidRDefault="003B267D" w:rsidP="001F61DC">
      <w:pPr>
        <w:pStyle w:val="Akapitzlist"/>
        <w:widowControl w:val="0"/>
        <w:numPr>
          <w:ilvl w:val="0"/>
          <w:numId w:val="1"/>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Pr>
          <w:rFonts w:ascii="Arial" w:hAnsi="Arial" w:cs="Arial"/>
          <w:color w:val="000000"/>
        </w:rPr>
        <w:t xml:space="preserve">Osobie, której dane dotyczą przysługuje na warunkach określonych w przepisach </w:t>
      </w:r>
      <w:proofErr w:type="spellStart"/>
      <w:r>
        <w:rPr>
          <w:rFonts w:ascii="Arial" w:hAnsi="Arial" w:cs="Arial"/>
          <w:color w:val="000000"/>
        </w:rPr>
        <w:t>Rozp</w:t>
      </w:r>
      <w:proofErr w:type="spellEnd"/>
      <w:r>
        <w:rPr>
          <w:rFonts w:ascii="Arial" w:hAnsi="Arial" w:cs="Arial"/>
          <w:color w:val="000000"/>
        </w:rPr>
        <w:t xml:space="preserve">. RODO: </w:t>
      </w:r>
    </w:p>
    <w:p w:rsidR="008D16FA" w:rsidRDefault="003B267D" w:rsidP="001F61DC">
      <w:pPr>
        <w:pStyle w:val="Akapitzlist"/>
        <w:widowControl w:val="0"/>
        <w:tabs>
          <w:tab w:val="left" w:pos="142"/>
        </w:tabs>
        <w:suppressAutoHyphens/>
        <w:autoSpaceDE w:val="0"/>
        <w:autoSpaceDN w:val="0"/>
        <w:adjustRightInd w:val="0"/>
        <w:spacing w:after="0" w:line="240" w:lineRule="auto"/>
        <w:ind w:left="284"/>
        <w:jc w:val="both"/>
        <w:rPr>
          <w:rFonts w:ascii="Arial" w:hAnsi="Arial" w:cs="Arial"/>
          <w:color w:val="000000"/>
        </w:rPr>
      </w:pPr>
      <w:r>
        <w:rPr>
          <w:rFonts w:ascii="Arial" w:hAnsi="Arial" w:cs="Arial"/>
          <w:color w:val="000000"/>
        </w:rPr>
        <w:t xml:space="preserve">a) prawo dostępu do danych (art. 15), </w:t>
      </w:r>
    </w:p>
    <w:p w:rsidR="008D16FA" w:rsidRDefault="003B267D" w:rsidP="001F61DC">
      <w:pPr>
        <w:pStyle w:val="Akapitzlist"/>
        <w:widowControl w:val="0"/>
        <w:tabs>
          <w:tab w:val="left" w:pos="142"/>
        </w:tabs>
        <w:suppressAutoHyphens/>
        <w:autoSpaceDE w:val="0"/>
        <w:autoSpaceDN w:val="0"/>
        <w:adjustRightInd w:val="0"/>
        <w:spacing w:after="0" w:line="240" w:lineRule="auto"/>
        <w:ind w:left="284"/>
        <w:jc w:val="both"/>
        <w:rPr>
          <w:rFonts w:ascii="Arial" w:hAnsi="Arial" w:cs="Arial"/>
          <w:color w:val="000000"/>
        </w:rPr>
      </w:pPr>
      <w:r>
        <w:rPr>
          <w:rFonts w:ascii="Arial" w:hAnsi="Arial" w:cs="Arial"/>
          <w:color w:val="000000"/>
        </w:rPr>
        <w:t>b) prawo sprostowania danych (art. 16),</w:t>
      </w:r>
    </w:p>
    <w:p w:rsidR="008D16FA" w:rsidRDefault="003B267D" w:rsidP="001F61DC">
      <w:pPr>
        <w:pStyle w:val="Akapitzlist"/>
        <w:widowControl w:val="0"/>
        <w:tabs>
          <w:tab w:val="left" w:pos="142"/>
        </w:tabs>
        <w:suppressAutoHyphens/>
        <w:autoSpaceDE w:val="0"/>
        <w:autoSpaceDN w:val="0"/>
        <w:adjustRightInd w:val="0"/>
        <w:spacing w:after="0" w:line="240" w:lineRule="auto"/>
        <w:ind w:left="284"/>
        <w:jc w:val="both"/>
        <w:rPr>
          <w:rFonts w:ascii="Arial" w:hAnsi="Arial" w:cs="Arial"/>
          <w:color w:val="000000"/>
        </w:rPr>
      </w:pPr>
      <w:r>
        <w:rPr>
          <w:rFonts w:ascii="Arial" w:hAnsi="Arial" w:cs="Arial"/>
          <w:color w:val="000000"/>
        </w:rPr>
        <w:t>c) prawo do usunięcia danych (art. 17),</w:t>
      </w:r>
    </w:p>
    <w:p w:rsidR="008D16FA" w:rsidRDefault="003B267D" w:rsidP="001F61DC">
      <w:pPr>
        <w:pStyle w:val="Akapitzlist"/>
        <w:widowControl w:val="0"/>
        <w:tabs>
          <w:tab w:val="left" w:pos="142"/>
        </w:tabs>
        <w:suppressAutoHyphens/>
        <w:autoSpaceDE w:val="0"/>
        <w:autoSpaceDN w:val="0"/>
        <w:adjustRightInd w:val="0"/>
        <w:spacing w:after="0" w:line="240" w:lineRule="auto"/>
        <w:ind w:left="284"/>
        <w:jc w:val="both"/>
        <w:rPr>
          <w:rFonts w:ascii="Arial" w:hAnsi="Arial" w:cs="Arial"/>
          <w:color w:val="000000"/>
        </w:rPr>
      </w:pPr>
      <w:r>
        <w:rPr>
          <w:rFonts w:ascii="Arial" w:hAnsi="Arial" w:cs="Arial"/>
          <w:color w:val="000000"/>
        </w:rPr>
        <w:t xml:space="preserve">d) prawo do ograniczenia przetwarzania danych (art. 18). </w:t>
      </w:r>
    </w:p>
    <w:p w:rsidR="008D16FA" w:rsidRDefault="003B267D" w:rsidP="001F61DC">
      <w:pPr>
        <w:pStyle w:val="Akapitzlist"/>
        <w:widowControl w:val="0"/>
        <w:tabs>
          <w:tab w:val="left" w:pos="142"/>
        </w:tabs>
        <w:suppressAutoHyphens/>
        <w:autoSpaceDE w:val="0"/>
        <w:autoSpaceDN w:val="0"/>
        <w:adjustRightInd w:val="0"/>
        <w:spacing w:after="0" w:line="240" w:lineRule="auto"/>
        <w:ind w:left="284"/>
        <w:jc w:val="both"/>
        <w:rPr>
          <w:rFonts w:ascii="Arial" w:hAnsi="Arial" w:cs="Arial"/>
          <w:color w:val="000000"/>
        </w:rPr>
      </w:pPr>
      <w:r>
        <w:rPr>
          <w:rFonts w:ascii="Arial" w:hAnsi="Arial" w:cs="Arial"/>
          <w:color w:val="000000"/>
        </w:rPr>
        <w:t xml:space="preserve">e) prawo wniesienia skargi do organu nadzorczego. </w:t>
      </w:r>
    </w:p>
    <w:p w:rsidR="008D16FA" w:rsidRDefault="003B267D" w:rsidP="001F61DC">
      <w:pPr>
        <w:widowControl w:val="0"/>
        <w:tabs>
          <w:tab w:val="left" w:pos="142"/>
        </w:tabs>
        <w:suppressAutoHyphens/>
        <w:autoSpaceDE w:val="0"/>
        <w:autoSpaceDN w:val="0"/>
        <w:adjustRightInd w:val="0"/>
        <w:spacing w:after="0" w:line="240" w:lineRule="auto"/>
        <w:ind w:left="284"/>
        <w:jc w:val="both"/>
        <w:rPr>
          <w:rFonts w:ascii="Arial" w:hAnsi="Arial" w:cs="Arial"/>
          <w:color w:val="000000"/>
        </w:rPr>
      </w:pPr>
      <w:r>
        <w:rPr>
          <w:rFonts w:ascii="Arial" w:hAnsi="Arial" w:cs="Arial"/>
          <w:color w:val="000000"/>
        </w:rPr>
        <w:t>7.  Osobie, której dane dotyczą nie przysługuje:</w:t>
      </w:r>
    </w:p>
    <w:p w:rsidR="008D16FA" w:rsidRPr="004B3C34" w:rsidRDefault="003B267D" w:rsidP="00376BBA">
      <w:pPr>
        <w:pStyle w:val="Akapitzlist"/>
        <w:widowControl w:val="0"/>
        <w:numPr>
          <w:ilvl w:val="0"/>
          <w:numId w:val="16"/>
        </w:numPr>
        <w:tabs>
          <w:tab w:val="left" w:pos="142"/>
        </w:tabs>
        <w:suppressAutoHyphens/>
        <w:autoSpaceDE w:val="0"/>
        <w:autoSpaceDN w:val="0"/>
        <w:adjustRightInd w:val="0"/>
        <w:spacing w:after="0" w:line="240" w:lineRule="auto"/>
        <w:jc w:val="both"/>
        <w:rPr>
          <w:rFonts w:ascii="Arial" w:hAnsi="Arial" w:cs="Arial"/>
          <w:color w:val="000000"/>
        </w:rPr>
      </w:pPr>
      <w:r w:rsidRPr="004B3C34">
        <w:rPr>
          <w:rFonts w:ascii="Arial" w:hAnsi="Arial" w:cs="Arial"/>
          <w:color w:val="000000"/>
        </w:rPr>
        <w:t>prawo do usunięcia danych osobowych, „prawo do bycia zapomnianym” w związku</w:t>
      </w:r>
    </w:p>
    <w:p w:rsidR="008D16FA" w:rsidRPr="004B3C34" w:rsidRDefault="004B3C34" w:rsidP="001F61DC">
      <w:pPr>
        <w:widowControl w:val="0"/>
        <w:tabs>
          <w:tab w:val="left" w:pos="142"/>
        </w:tabs>
        <w:suppressAutoHyphens/>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3B267D" w:rsidRPr="004B3C34">
        <w:rPr>
          <w:rFonts w:ascii="Arial" w:hAnsi="Arial" w:cs="Arial"/>
          <w:color w:val="000000"/>
        </w:rPr>
        <w:t>z art. 17 ust. 3     lit. b, d lub e Rozporządzenia RODO,</w:t>
      </w:r>
    </w:p>
    <w:p w:rsidR="004B3C34" w:rsidRDefault="003B267D" w:rsidP="00376BBA">
      <w:pPr>
        <w:pStyle w:val="Akapitzlist"/>
        <w:widowControl w:val="0"/>
        <w:numPr>
          <w:ilvl w:val="0"/>
          <w:numId w:val="16"/>
        </w:numPr>
        <w:tabs>
          <w:tab w:val="left" w:pos="142"/>
        </w:tabs>
        <w:suppressAutoHyphens/>
        <w:autoSpaceDE w:val="0"/>
        <w:autoSpaceDN w:val="0"/>
        <w:adjustRightInd w:val="0"/>
        <w:spacing w:after="0" w:line="240" w:lineRule="auto"/>
        <w:jc w:val="both"/>
        <w:rPr>
          <w:rFonts w:ascii="Arial" w:hAnsi="Arial" w:cs="Arial"/>
          <w:color w:val="000000"/>
        </w:rPr>
      </w:pPr>
      <w:r w:rsidRPr="004B3C34">
        <w:rPr>
          <w:rFonts w:ascii="Arial" w:hAnsi="Arial" w:cs="Arial"/>
          <w:color w:val="000000"/>
        </w:rPr>
        <w:t>prawo do przenoszenia danych osobowych, o którym mowa w art. 20 Rozporządzenia RODO,</w:t>
      </w:r>
    </w:p>
    <w:p w:rsidR="008D16FA" w:rsidRDefault="003B267D" w:rsidP="00376BBA">
      <w:pPr>
        <w:pStyle w:val="Akapitzlist"/>
        <w:widowControl w:val="0"/>
        <w:numPr>
          <w:ilvl w:val="0"/>
          <w:numId w:val="16"/>
        </w:numPr>
        <w:tabs>
          <w:tab w:val="left" w:pos="142"/>
        </w:tabs>
        <w:suppressAutoHyphens/>
        <w:autoSpaceDE w:val="0"/>
        <w:autoSpaceDN w:val="0"/>
        <w:adjustRightInd w:val="0"/>
        <w:spacing w:after="0" w:line="240" w:lineRule="auto"/>
        <w:jc w:val="both"/>
        <w:rPr>
          <w:rFonts w:ascii="Arial" w:hAnsi="Arial" w:cs="Arial"/>
          <w:color w:val="000000"/>
        </w:rPr>
      </w:pPr>
      <w:r w:rsidRPr="004B3C34">
        <w:rPr>
          <w:rFonts w:ascii="Arial" w:hAnsi="Arial" w:cs="Arial"/>
          <w:color w:val="000000"/>
        </w:rPr>
        <w:t xml:space="preserve">prawo sprzeciwu, o którym mowa w art. 21 Rozporządzenia RODO, </w:t>
      </w:r>
    </w:p>
    <w:p w:rsidR="001F61DC" w:rsidRPr="004B3C34" w:rsidRDefault="001F61DC" w:rsidP="001F61DC">
      <w:pPr>
        <w:pStyle w:val="Akapitzlist"/>
        <w:widowControl w:val="0"/>
        <w:tabs>
          <w:tab w:val="left" w:pos="142"/>
        </w:tabs>
        <w:suppressAutoHyphens/>
        <w:autoSpaceDE w:val="0"/>
        <w:autoSpaceDN w:val="0"/>
        <w:adjustRightInd w:val="0"/>
        <w:spacing w:after="0" w:line="240" w:lineRule="auto"/>
        <w:jc w:val="both"/>
        <w:rPr>
          <w:rFonts w:ascii="Arial" w:hAnsi="Arial" w:cs="Arial"/>
          <w:color w:val="000000"/>
        </w:rPr>
      </w:pPr>
    </w:p>
    <w:p w:rsidR="001F61DC" w:rsidRPr="001F61DC" w:rsidRDefault="003B267D" w:rsidP="00376BBA">
      <w:pPr>
        <w:pStyle w:val="Akapitzlist"/>
        <w:widowControl w:val="0"/>
        <w:numPr>
          <w:ilvl w:val="0"/>
          <w:numId w:val="17"/>
        </w:numPr>
        <w:tabs>
          <w:tab w:val="left" w:pos="142"/>
        </w:tabs>
        <w:suppressAutoHyphens/>
        <w:autoSpaceDE w:val="0"/>
        <w:autoSpaceDN w:val="0"/>
        <w:adjustRightInd w:val="0"/>
        <w:spacing w:after="0" w:line="240" w:lineRule="auto"/>
        <w:jc w:val="both"/>
        <w:rPr>
          <w:rFonts w:ascii="Arial" w:hAnsi="Arial" w:cs="Arial"/>
          <w:color w:val="000000"/>
        </w:rPr>
      </w:pPr>
      <w:r w:rsidRPr="001F61DC">
        <w:rPr>
          <w:rFonts w:ascii="Arial" w:hAnsi="Arial" w:cs="Arial"/>
          <w:color w:val="000000"/>
        </w:rPr>
        <w:t xml:space="preserve">Podanie danych jest dobrowolne, jednakże ich niepodanie może uniemożliwić </w:t>
      </w:r>
      <w:r w:rsidR="001F61DC" w:rsidRPr="001F61DC">
        <w:rPr>
          <w:rFonts w:ascii="Arial" w:hAnsi="Arial" w:cs="Arial"/>
          <w:color w:val="000000"/>
        </w:rPr>
        <w:t>Zamawiającemu  dokonanie oceny spełnienia warunków udziału w postępowaniu oraz zdolności wykonawcy do należytego wykonania zamówienia, co skutkować może wykluczeniem wykonawcy z post</w:t>
      </w:r>
      <w:r w:rsidR="001F61DC">
        <w:rPr>
          <w:rFonts w:ascii="Arial" w:hAnsi="Arial" w:cs="Arial"/>
          <w:color w:val="000000"/>
        </w:rPr>
        <w:t>ę</w:t>
      </w:r>
      <w:r w:rsidR="001F61DC" w:rsidRPr="001F61DC">
        <w:rPr>
          <w:rFonts w:ascii="Arial" w:hAnsi="Arial" w:cs="Arial"/>
          <w:color w:val="000000"/>
        </w:rPr>
        <w:t xml:space="preserve">powania </w:t>
      </w:r>
      <w:r w:rsidR="001F61DC">
        <w:rPr>
          <w:rFonts w:ascii="Arial" w:hAnsi="Arial" w:cs="Arial"/>
          <w:color w:val="000000"/>
        </w:rPr>
        <w:t>lub odrzuceniem jego oferty.</w:t>
      </w:r>
    </w:p>
    <w:p w:rsidR="00EC6C38" w:rsidRDefault="00EC6C38" w:rsidP="001F61DC">
      <w:pPr>
        <w:widowControl w:val="0"/>
        <w:tabs>
          <w:tab w:val="left" w:pos="142"/>
        </w:tabs>
        <w:suppressAutoHyphens/>
        <w:autoSpaceDE w:val="0"/>
        <w:autoSpaceDN w:val="0"/>
        <w:adjustRightInd w:val="0"/>
        <w:spacing w:after="0" w:line="240" w:lineRule="auto"/>
        <w:jc w:val="both"/>
        <w:rPr>
          <w:lang w:eastAsia="pl-PL"/>
        </w:rPr>
      </w:pPr>
    </w:p>
    <w:p w:rsidR="00EC6C38" w:rsidRPr="00D140D5" w:rsidRDefault="00D140D5" w:rsidP="003A4B17">
      <w:pPr>
        <w:widowControl w:val="0"/>
        <w:tabs>
          <w:tab w:val="left" w:pos="142"/>
        </w:tabs>
        <w:suppressAutoHyphens/>
        <w:autoSpaceDE w:val="0"/>
        <w:autoSpaceDN w:val="0"/>
        <w:adjustRightInd w:val="0"/>
        <w:spacing w:after="0" w:line="240" w:lineRule="auto"/>
        <w:ind w:left="284"/>
        <w:jc w:val="both"/>
        <w:rPr>
          <w:rFonts w:ascii="Arial" w:hAnsi="Arial" w:cs="Arial"/>
          <w:b/>
          <w:lang w:eastAsia="pl-PL"/>
        </w:rPr>
      </w:pPr>
      <w:r w:rsidRPr="00D140D5">
        <w:rPr>
          <w:rFonts w:ascii="Arial" w:hAnsi="Arial" w:cs="Arial"/>
          <w:b/>
          <w:lang w:eastAsia="pl-PL"/>
        </w:rPr>
        <w:t>XXII. Podwykonawstwo.</w:t>
      </w:r>
    </w:p>
    <w:p w:rsidR="00D140D5" w:rsidRDefault="00D140D5" w:rsidP="003A4B17">
      <w:pPr>
        <w:widowControl w:val="0"/>
        <w:tabs>
          <w:tab w:val="left" w:pos="142"/>
        </w:tabs>
        <w:suppressAutoHyphens/>
        <w:autoSpaceDE w:val="0"/>
        <w:autoSpaceDN w:val="0"/>
        <w:adjustRightInd w:val="0"/>
        <w:spacing w:after="0" w:line="240" w:lineRule="auto"/>
        <w:ind w:left="284"/>
        <w:jc w:val="both"/>
        <w:rPr>
          <w:lang w:eastAsia="pl-PL"/>
        </w:rPr>
      </w:pPr>
    </w:p>
    <w:p w:rsidR="00EC6C38" w:rsidRPr="008F4ACA" w:rsidRDefault="00EC6C38" w:rsidP="00376BBA">
      <w:pPr>
        <w:pStyle w:val="Akapitzlist"/>
        <w:widowControl w:val="0"/>
        <w:numPr>
          <w:ilvl w:val="0"/>
          <w:numId w:val="12"/>
        </w:numPr>
        <w:tabs>
          <w:tab w:val="left" w:pos="142"/>
        </w:tabs>
        <w:suppressAutoHyphens/>
        <w:autoSpaceDE w:val="0"/>
        <w:autoSpaceDN w:val="0"/>
        <w:adjustRightInd w:val="0"/>
        <w:spacing w:after="0" w:line="240" w:lineRule="auto"/>
        <w:ind w:left="284" w:firstLine="0"/>
        <w:jc w:val="both"/>
        <w:rPr>
          <w:rFonts w:ascii="Arial" w:hAnsi="Arial" w:cs="Arial"/>
          <w:lang w:eastAsia="pl-PL"/>
        </w:rPr>
      </w:pPr>
      <w:r w:rsidRPr="008F4ACA">
        <w:rPr>
          <w:rFonts w:ascii="Arial" w:hAnsi="Arial" w:cs="Arial"/>
          <w:lang w:eastAsia="pl-PL"/>
        </w:rPr>
        <w:t xml:space="preserve">Wykonawca może powierzyć wykonanie części zamówienia podwykonawcom. </w:t>
      </w:r>
    </w:p>
    <w:p w:rsidR="008A2D08" w:rsidRPr="008F4ACA" w:rsidRDefault="008A2D08" w:rsidP="00376BBA">
      <w:pPr>
        <w:pStyle w:val="Akapitzlist"/>
        <w:widowControl w:val="0"/>
        <w:numPr>
          <w:ilvl w:val="0"/>
          <w:numId w:val="12"/>
        </w:numPr>
        <w:tabs>
          <w:tab w:val="left" w:pos="142"/>
        </w:tabs>
        <w:suppressAutoHyphens/>
        <w:autoSpaceDE w:val="0"/>
        <w:autoSpaceDN w:val="0"/>
        <w:adjustRightInd w:val="0"/>
        <w:spacing w:after="0" w:line="240" w:lineRule="auto"/>
        <w:ind w:left="284" w:firstLine="0"/>
        <w:jc w:val="both"/>
        <w:rPr>
          <w:rFonts w:ascii="Arial" w:hAnsi="Arial" w:cs="Arial"/>
          <w:color w:val="000000"/>
        </w:rPr>
      </w:pPr>
      <w:r w:rsidRPr="008F4ACA">
        <w:rPr>
          <w:rFonts w:ascii="Arial" w:hAnsi="Arial" w:cs="Arial"/>
          <w:color w:val="000000"/>
          <w:lang w:eastAsia="pl-PL"/>
        </w:rPr>
        <w:t>Zamawiający żąda wskazania</w:t>
      </w:r>
      <w:r w:rsidR="00EC6C38" w:rsidRPr="008F4ACA">
        <w:rPr>
          <w:rFonts w:ascii="Arial" w:hAnsi="Arial" w:cs="Arial"/>
          <w:color w:val="000000"/>
          <w:lang w:eastAsia="pl-PL"/>
        </w:rPr>
        <w:t xml:space="preserve"> przez Wykonawcę</w:t>
      </w:r>
      <w:r w:rsidRPr="008F4ACA">
        <w:rPr>
          <w:rFonts w:ascii="Arial" w:hAnsi="Arial" w:cs="Arial"/>
          <w:color w:val="000000"/>
          <w:lang w:eastAsia="pl-PL"/>
        </w:rPr>
        <w:t xml:space="preserve"> części zamówienia, której wykonanie zamierza powierzyć podwykonawcom oraz podania firm podwykonawców. </w:t>
      </w:r>
    </w:p>
    <w:p w:rsidR="008A2D08" w:rsidRPr="008F4ACA" w:rsidRDefault="00EC6C38" w:rsidP="00376BBA">
      <w:pPr>
        <w:pStyle w:val="Akapitzlist"/>
        <w:numPr>
          <w:ilvl w:val="0"/>
          <w:numId w:val="12"/>
        </w:numPr>
        <w:autoSpaceDE w:val="0"/>
        <w:autoSpaceDN w:val="0"/>
        <w:adjustRightInd w:val="0"/>
        <w:spacing w:after="59" w:line="240" w:lineRule="auto"/>
        <w:ind w:left="284" w:firstLine="0"/>
        <w:jc w:val="both"/>
        <w:rPr>
          <w:rFonts w:ascii="Arial" w:hAnsi="Arial" w:cs="Arial"/>
          <w:color w:val="000000"/>
          <w:lang w:eastAsia="pl-PL"/>
        </w:rPr>
      </w:pPr>
      <w:r w:rsidRPr="008F4ACA">
        <w:rPr>
          <w:rFonts w:ascii="Arial" w:hAnsi="Arial" w:cs="Arial"/>
          <w:color w:val="000000"/>
          <w:lang w:eastAsia="pl-PL"/>
        </w:rPr>
        <w:t>Jeżeli zmiana albo rezygnacja</w:t>
      </w:r>
      <w:r w:rsidR="008A2D08" w:rsidRPr="008F4ACA">
        <w:rPr>
          <w:rFonts w:ascii="Arial" w:hAnsi="Arial" w:cs="Arial"/>
          <w:color w:val="000000"/>
          <w:lang w:eastAsia="pl-PL"/>
        </w:rPr>
        <w:t xml:space="preserve"> z podwykonawcy</w:t>
      </w:r>
      <w:r w:rsidRPr="008F4ACA">
        <w:rPr>
          <w:rFonts w:ascii="Arial" w:hAnsi="Arial" w:cs="Arial"/>
          <w:color w:val="000000"/>
          <w:lang w:eastAsia="pl-PL"/>
        </w:rPr>
        <w:t xml:space="preserve"> dotyczy podmiotu</w:t>
      </w:r>
      <w:r w:rsidR="008A2D08" w:rsidRPr="008F4ACA">
        <w:rPr>
          <w:rFonts w:ascii="Arial" w:hAnsi="Arial" w:cs="Arial"/>
          <w:color w:val="000000"/>
          <w:lang w:eastAsia="pl-PL"/>
        </w:rPr>
        <w:t xml:space="preserve">, na którego zasoby Wykonawca powoływał się na zasadach określonych w art. 22a ustawy </w:t>
      </w:r>
      <w:proofErr w:type="spellStart"/>
      <w:r w:rsidR="008A2D08" w:rsidRPr="008F4ACA">
        <w:rPr>
          <w:rFonts w:ascii="Arial" w:hAnsi="Arial" w:cs="Arial"/>
          <w:color w:val="000000"/>
          <w:lang w:eastAsia="pl-PL"/>
        </w:rPr>
        <w:t>Pzp</w:t>
      </w:r>
      <w:proofErr w:type="spellEnd"/>
      <w:r w:rsidR="008A2D08" w:rsidRPr="008F4ACA">
        <w:rPr>
          <w:rFonts w:ascii="Arial" w:hAnsi="Arial" w:cs="Arial"/>
          <w:color w:val="000000"/>
          <w:lang w:eastAsia="pl-PL"/>
        </w:rPr>
        <w:t>, w celu wykazania spełniania warunków udziału w postępowaniu, Wykonawca jest obow</w:t>
      </w:r>
      <w:r w:rsidRPr="008F4ACA">
        <w:rPr>
          <w:rFonts w:ascii="Arial" w:hAnsi="Arial" w:cs="Arial"/>
          <w:color w:val="000000"/>
          <w:lang w:eastAsia="pl-PL"/>
        </w:rPr>
        <w:t>iązany wykazać Zamawiającemu, że</w:t>
      </w:r>
      <w:r w:rsidR="008A2D08" w:rsidRPr="008F4ACA">
        <w:rPr>
          <w:rFonts w:ascii="Arial" w:hAnsi="Arial" w:cs="Arial"/>
          <w:color w:val="000000"/>
          <w:lang w:eastAsia="pl-PL"/>
        </w:rPr>
        <w:t xml:space="preserve"> proponowany inny podwykonawca lub Wykonawca samodzielnie spełnia je w stopniu nie mniejszym niż wymagany w trakcie postępowania o udzielenie zamówienia. </w:t>
      </w:r>
    </w:p>
    <w:p w:rsidR="008A2D08" w:rsidRPr="008F4ACA" w:rsidRDefault="008A2D08" w:rsidP="00376BBA">
      <w:pPr>
        <w:pStyle w:val="Akapitzlist"/>
        <w:numPr>
          <w:ilvl w:val="0"/>
          <w:numId w:val="12"/>
        </w:numPr>
        <w:autoSpaceDE w:val="0"/>
        <w:autoSpaceDN w:val="0"/>
        <w:adjustRightInd w:val="0"/>
        <w:spacing w:after="59" w:line="240" w:lineRule="auto"/>
        <w:ind w:left="284" w:firstLine="0"/>
        <w:jc w:val="both"/>
        <w:rPr>
          <w:rFonts w:ascii="Arial" w:hAnsi="Arial" w:cs="Arial"/>
          <w:color w:val="000000"/>
          <w:lang w:eastAsia="pl-PL"/>
        </w:rPr>
      </w:pPr>
      <w:r w:rsidRPr="008F4ACA">
        <w:rPr>
          <w:rFonts w:ascii="Arial" w:hAnsi="Arial" w:cs="Arial"/>
          <w:color w:val="000000"/>
          <w:lang w:eastAsia="pl-PL"/>
        </w:rPr>
        <w:t xml:space="preserve">Jeżeli Zamawiający stwierdzi, że wobec danego podwykonawcy zachodzą przesłanki wykluczenia, Wykonawca obowiązany jest zastąpić tego podwykonawcę lub zrezygnować z powierzenia wykonania części zamówienia podwykonawcy. </w:t>
      </w:r>
    </w:p>
    <w:p w:rsidR="008D16FA" w:rsidRDefault="00EC6C38" w:rsidP="00376BBA">
      <w:pPr>
        <w:pStyle w:val="Bezodstpw"/>
        <w:numPr>
          <w:ilvl w:val="0"/>
          <w:numId w:val="12"/>
        </w:numPr>
        <w:ind w:left="284" w:firstLine="0"/>
        <w:jc w:val="both"/>
        <w:rPr>
          <w:rFonts w:ascii="Arial" w:hAnsi="Arial" w:cs="Arial"/>
        </w:rPr>
      </w:pPr>
      <w:r w:rsidRPr="00EC6C38">
        <w:rPr>
          <w:rFonts w:ascii="Arial" w:hAnsi="Arial" w:cs="Arial"/>
        </w:rPr>
        <w:t>Przepisy ust.4 stosuje się do dalszych podwykonawców.</w:t>
      </w:r>
    </w:p>
    <w:p w:rsidR="00EC6C38" w:rsidRDefault="00EC6C38" w:rsidP="00376BBA">
      <w:pPr>
        <w:pStyle w:val="Bezodstpw"/>
        <w:numPr>
          <w:ilvl w:val="0"/>
          <w:numId w:val="12"/>
        </w:numPr>
        <w:ind w:left="284" w:firstLine="0"/>
        <w:jc w:val="both"/>
        <w:rPr>
          <w:rFonts w:ascii="Arial" w:hAnsi="Arial" w:cs="Arial"/>
        </w:rPr>
      </w:pPr>
      <w:r>
        <w:rPr>
          <w:rFonts w:ascii="Arial" w:hAnsi="Arial" w:cs="Arial"/>
        </w:rPr>
        <w:t>Powierzenie</w:t>
      </w:r>
      <w:r w:rsidR="008F4ACA">
        <w:rPr>
          <w:rFonts w:ascii="Arial" w:hAnsi="Arial" w:cs="Arial"/>
        </w:rPr>
        <w:t xml:space="preserve"> wykonania  czę</w:t>
      </w:r>
      <w:r>
        <w:rPr>
          <w:rFonts w:ascii="Arial" w:hAnsi="Arial" w:cs="Arial"/>
        </w:rPr>
        <w:t xml:space="preserve">ści zamówienia </w:t>
      </w:r>
      <w:r w:rsidR="008F4ACA">
        <w:rPr>
          <w:rFonts w:ascii="Arial" w:hAnsi="Arial" w:cs="Arial"/>
        </w:rPr>
        <w:t>publicznego podwykonawcom nie zwalnia wykonawcy z odpowiedzialności za należyte wykonanie zamówienia.</w:t>
      </w:r>
    </w:p>
    <w:p w:rsidR="008F4ACA" w:rsidRPr="00EC6C38" w:rsidRDefault="008F4ACA" w:rsidP="003A4B17">
      <w:pPr>
        <w:pStyle w:val="Bezodstpw"/>
        <w:ind w:left="284"/>
        <w:jc w:val="both"/>
        <w:rPr>
          <w:rFonts w:ascii="Arial" w:hAnsi="Arial" w:cs="Arial"/>
        </w:rPr>
      </w:pPr>
    </w:p>
    <w:p w:rsidR="008D16FA" w:rsidRPr="00EC7EEC" w:rsidRDefault="003B267D" w:rsidP="003A4B17">
      <w:pPr>
        <w:pStyle w:val="Bezodstpw"/>
        <w:ind w:left="284"/>
        <w:jc w:val="both"/>
        <w:rPr>
          <w:rFonts w:ascii="Arial" w:hAnsi="Arial" w:cs="Arial"/>
        </w:rPr>
      </w:pPr>
      <w:r>
        <w:rPr>
          <w:rFonts w:ascii="Arial" w:hAnsi="Arial" w:cs="Arial"/>
          <w:b/>
        </w:rPr>
        <w:t>XXII</w:t>
      </w:r>
      <w:r w:rsidR="00EC6C38">
        <w:rPr>
          <w:rFonts w:ascii="Arial" w:hAnsi="Arial" w:cs="Arial"/>
          <w:b/>
        </w:rPr>
        <w:t>I</w:t>
      </w:r>
      <w:r>
        <w:rPr>
          <w:rFonts w:ascii="Arial" w:hAnsi="Arial" w:cs="Arial"/>
          <w:b/>
        </w:rPr>
        <w:t>. Załączniki</w:t>
      </w:r>
      <w:r>
        <w:rPr>
          <w:rFonts w:ascii="Arial" w:hAnsi="Arial" w:cs="Arial"/>
          <w:b/>
        </w:rPr>
        <w:cr/>
        <w:t>Załączniki składające się na integralną cześć specyfikacji:</w:t>
      </w:r>
      <w:r>
        <w:rPr>
          <w:rFonts w:ascii="Arial" w:hAnsi="Arial" w:cs="Arial"/>
          <w:b/>
        </w:rPr>
        <w:cr/>
      </w:r>
      <w:r>
        <w:rPr>
          <w:rFonts w:ascii="Arial" w:hAnsi="Arial" w:cs="Arial"/>
        </w:rPr>
        <w:cr/>
      </w:r>
      <w:r w:rsidRPr="00EC7EEC">
        <w:rPr>
          <w:rFonts w:ascii="Arial" w:hAnsi="Arial" w:cs="Arial"/>
        </w:rPr>
        <w:t>1. Formularz oferty</w:t>
      </w:r>
      <w:r w:rsidR="00241804" w:rsidRPr="00EC7EEC">
        <w:rPr>
          <w:rFonts w:ascii="Arial" w:hAnsi="Arial" w:cs="Arial"/>
        </w:rPr>
        <w:t xml:space="preserve"> - </w:t>
      </w:r>
      <w:r w:rsidR="000F15EB" w:rsidRPr="00EC7EEC">
        <w:rPr>
          <w:rFonts w:ascii="Arial" w:hAnsi="Arial" w:cs="Arial"/>
        </w:rPr>
        <w:t>załącznik nr 1</w:t>
      </w:r>
    </w:p>
    <w:p w:rsidR="008D16FA" w:rsidRPr="00EC7EEC" w:rsidRDefault="003B267D" w:rsidP="003A4B17">
      <w:pPr>
        <w:pStyle w:val="Bezodstpw"/>
        <w:ind w:left="284"/>
        <w:jc w:val="both"/>
        <w:rPr>
          <w:rFonts w:ascii="Arial" w:hAnsi="Arial" w:cs="Arial"/>
        </w:rPr>
      </w:pPr>
      <w:r w:rsidRPr="00EC7EEC">
        <w:rPr>
          <w:rFonts w:ascii="Arial" w:hAnsi="Arial" w:cs="Arial"/>
        </w:rPr>
        <w:t>2.</w:t>
      </w:r>
      <w:r w:rsidR="006671B9" w:rsidRPr="00EC7EEC">
        <w:rPr>
          <w:rFonts w:ascii="Arial" w:hAnsi="Arial" w:cs="Arial"/>
        </w:rPr>
        <w:t xml:space="preserve"> Opis przedmiotu zamówienia (f</w:t>
      </w:r>
      <w:r w:rsidRPr="00EC7EEC">
        <w:rPr>
          <w:rFonts w:ascii="Arial" w:hAnsi="Arial" w:cs="Arial"/>
        </w:rPr>
        <w:t>ormularz</w:t>
      </w:r>
      <w:r w:rsidR="006671B9" w:rsidRPr="00EC7EEC">
        <w:rPr>
          <w:rFonts w:ascii="Arial" w:hAnsi="Arial" w:cs="Arial"/>
        </w:rPr>
        <w:t xml:space="preserve"> cenowo-</w:t>
      </w:r>
      <w:r w:rsidR="00D72C32" w:rsidRPr="00EC7EEC">
        <w:rPr>
          <w:rFonts w:ascii="Arial" w:hAnsi="Arial" w:cs="Arial"/>
        </w:rPr>
        <w:t>asortymentowy</w:t>
      </w:r>
      <w:r w:rsidR="006671B9" w:rsidRPr="00EC7EEC">
        <w:rPr>
          <w:rFonts w:ascii="Arial" w:hAnsi="Arial" w:cs="Arial"/>
        </w:rPr>
        <w:t>)</w:t>
      </w:r>
      <w:r w:rsidR="00D343AE" w:rsidRPr="00EC7EEC">
        <w:rPr>
          <w:rFonts w:ascii="Arial" w:hAnsi="Arial" w:cs="Arial"/>
        </w:rPr>
        <w:t xml:space="preserve"> </w:t>
      </w:r>
      <w:r w:rsidR="00241804" w:rsidRPr="00EC7EEC">
        <w:rPr>
          <w:rFonts w:ascii="Arial" w:hAnsi="Arial" w:cs="Arial"/>
        </w:rPr>
        <w:t>-</w:t>
      </w:r>
      <w:r w:rsidRPr="00EC7EEC">
        <w:rPr>
          <w:rFonts w:ascii="Arial" w:hAnsi="Arial" w:cs="Arial"/>
        </w:rPr>
        <w:t xml:space="preserve"> załącznik</w:t>
      </w:r>
      <w:r w:rsidR="00C23BE6" w:rsidRPr="00EC7EEC">
        <w:rPr>
          <w:rFonts w:ascii="Arial" w:hAnsi="Arial" w:cs="Arial"/>
        </w:rPr>
        <w:t xml:space="preserve"> nr</w:t>
      </w:r>
      <w:r w:rsidRPr="00EC7EEC">
        <w:rPr>
          <w:rFonts w:ascii="Arial" w:hAnsi="Arial" w:cs="Arial"/>
        </w:rPr>
        <w:t xml:space="preserve"> 2 </w:t>
      </w:r>
    </w:p>
    <w:p w:rsidR="008D16FA" w:rsidRPr="00EC7EEC" w:rsidRDefault="003B267D" w:rsidP="003A4B17">
      <w:pPr>
        <w:pStyle w:val="Bezodstpw"/>
        <w:ind w:left="284"/>
        <w:jc w:val="both"/>
        <w:rPr>
          <w:rFonts w:ascii="Arial" w:hAnsi="Arial" w:cs="Arial"/>
        </w:rPr>
      </w:pPr>
      <w:r w:rsidRPr="00EC7EEC">
        <w:rPr>
          <w:rFonts w:ascii="Arial" w:hAnsi="Arial" w:cs="Arial"/>
        </w:rPr>
        <w:t xml:space="preserve">3. Oświadczenie Wykonawcy o spełnieniu warunków udziału w postępowaniu </w:t>
      </w:r>
      <w:r w:rsidR="006671B9" w:rsidRPr="00EC7EEC">
        <w:rPr>
          <w:rFonts w:ascii="Arial" w:hAnsi="Arial" w:cs="Arial"/>
        </w:rPr>
        <w:t>–</w:t>
      </w:r>
      <w:r w:rsidR="00241804" w:rsidRPr="00EC7EEC">
        <w:rPr>
          <w:rFonts w:ascii="Arial" w:hAnsi="Arial" w:cs="Arial"/>
        </w:rPr>
        <w:t xml:space="preserve"> </w:t>
      </w:r>
      <w:r w:rsidR="00FC0C8D" w:rsidRPr="00EC7EEC">
        <w:rPr>
          <w:rFonts w:ascii="Arial" w:hAnsi="Arial" w:cs="Arial"/>
        </w:rPr>
        <w:t>załącznik</w:t>
      </w:r>
      <w:r w:rsidR="006671B9" w:rsidRPr="00EC7EEC">
        <w:rPr>
          <w:rFonts w:ascii="Arial" w:hAnsi="Arial" w:cs="Arial"/>
        </w:rPr>
        <w:t xml:space="preserve"> nr 3</w:t>
      </w:r>
    </w:p>
    <w:p w:rsidR="006671B9" w:rsidRPr="00EC7EEC" w:rsidRDefault="00E17675" w:rsidP="003A4B17">
      <w:pPr>
        <w:pStyle w:val="Bezodstpw"/>
        <w:ind w:left="284"/>
        <w:jc w:val="both"/>
        <w:rPr>
          <w:rFonts w:ascii="Arial" w:hAnsi="Arial" w:cs="Arial"/>
        </w:rPr>
      </w:pPr>
      <w:r>
        <w:rPr>
          <w:rFonts w:ascii="Arial" w:hAnsi="Arial" w:cs="Arial"/>
        </w:rPr>
        <w:t xml:space="preserve">4. </w:t>
      </w:r>
      <w:r w:rsidR="003B267D" w:rsidRPr="00EC7EEC">
        <w:rPr>
          <w:rFonts w:ascii="Arial" w:hAnsi="Arial" w:cs="Arial"/>
        </w:rPr>
        <w:t>3 a. Oświadczenie Wykonawc</w:t>
      </w:r>
      <w:r w:rsidR="006671B9" w:rsidRPr="00EC7EEC">
        <w:rPr>
          <w:rFonts w:ascii="Arial" w:hAnsi="Arial" w:cs="Arial"/>
        </w:rPr>
        <w:t>y o nie podleganiu wykluczeniu – załącznik nr 3a</w:t>
      </w:r>
    </w:p>
    <w:p w:rsidR="008D16FA" w:rsidRPr="00EC7EEC" w:rsidRDefault="00E17675" w:rsidP="003A4B17">
      <w:pPr>
        <w:pStyle w:val="Bezodstpw"/>
        <w:ind w:left="284"/>
        <w:jc w:val="both"/>
        <w:rPr>
          <w:rFonts w:ascii="Arial" w:hAnsi="Arial" w:cs="Arial"/>
        </w:rPr>
      </w:pPr>
      <w:r>
        <w:rPr>
          <w:rFonts w:ascii="Arial" w:hAnsi="Arial" w:cs="Arial"/>
        </w:rPr>
        <w:t>5</w:t>
      </w:r>
      <w:r w:rsidR="003B267D" w:rsidRPr="00EC7EEC">
        <w:rPr>
          <w:rFonts w:ascii="Arial" w:hAnsi="Arial" w:cs="Arial"/>
        </w:rPr>
        <w:t xml:space="preserve">. </w:t>
      </w:r>
      <w:r w:rsidR="00056805" w:rsidRPr="00EC7EEC">
        <w:rPr>
          <w:rFonts w:ascii="Arial" w:hAnsi="Arial" w:cs="Arial"/>
        </w:rPr>
        <w:t xml:space="preserve">Istotne </w:t>
      </w:r>
      <w:r w:rsidR="00241804" w:rsidRPr="00EC7EEC">
        <w:rPr>
          <w:rFonts w:ascii="Arial" w:hAnsi="Arial" w:cs="Arial"/>
        </w:rPr>
        <w:t>dla stron p</w:t>
      </w:r>
      <w:r w:rsidR="00056805" w:rsidRPr="00EC7EEC">
        <w:rPr>
          <w:rFonts w:ascii="Arial" w:hAnsi="Arial" w:cs="Arial"/>
        </w:rPr>
        <w:t xml:space="preserve">ostanowienia </w:t>
      </w:r>
      <w:r w:rsidR="00241804" w:rsidRPr="00EC7EEC">
        <w:rPr>
          <w:rFonts w:ascii="Arial" w:hAnsi="Arial" w:cs="Arial"/>
        </w:rPr>
        <w:t>u</w:t>
      </w:r>
      <w:r w:rsidR="00056805" w:rsidRPr="00EC7EEC">
        <w:rPr>
          <w:rFonts w:ascii="Arial" w:hAnsi="Arial" w:cs="Arial"/>
        </w:rPr>
        <w:t xml:space="preserve">mowy - </w:t>
      </w:r>
      <w:r w:rsidR="00241804" w:rsidRPr="00EC7EEC">
        <w:rPr>
          <w:rFonts w:ascii="Arial" w:hAnsi="Arial" w:cs="Arial"/>
        </w:rPr>
        <w:t>p</w:t>
      </w:r>
      <w:r w:rsidR="003B267D" w:rsidRPr="00EC7EEC">
        <w:rPr>
          <w:rFonts w:ascii="Arial" w:hAnsi="Arial" w:cs="Arial"/>
        </w:rPr>
        <w:t>rojekt umowy</w:t>
      </w:r>
      <w:r w:rsidR="006671B9" w:rsidRPr="00EC7EEC">
        <w:rPr>
          <w:rFonts w:ascii="Arial" w:hAnsi="Arial" w:cs="Arial"/>
        </w:rPr>
        <w:t xml:space="preserve"> – załącznik nr 4</w:t>
      </w:r>
    </w:p>
    <w:p w:rsidR="009D7E66" w:rsidRPr="00EC7EEC" w:rsidRDefault="00E17675" w:rsidP="003A4B17">
      <w:pPr>
        <w:pStyle w:val="Bezodstpw"/>
        <w:ind w:left="284"/>
        <w:jc w:val="both"/>
        <w:rPr>
          <w:rFonts w:ascii="Arial" w:hAnsi="Arial" w:cs="Arial"/>
        </w:rPr>
      </w:pPr>
      <w:r>
        <w:rPr>
          <w:rFonts w:ascii="Arial" w:hAnsi="Arial" w:cs="Arial"/>
        </w:rPr>
        <w:t>6</w:t>
      </w:r>
      <w:r w:rsidR="003B267D" w:rsidRPr="00EC7EEC">
        <w:rPr>
          <w:rFonts w:ascii="Arial" w:hAnsi="Arial" w:cs="Arial"/>
        </w:rPr>
        <w:t>. Oświadczenie  dot. grup kapitałowych</w:t>
      </w:r>
      <w:r w:rsidR="006671B9" w:rsidRPr="00EC7EEC">
        <w:rPr>
          <w:rFonts w:ascii="Arial" w:hAnsi="Arial" w:cs="Arial"/>
        </w:rPr>
        <w:t xml:space="preserve"> – załącznik nr 5</w:t>
      </w:r>
    </w:p>
    <w:p w:rsidR="00434DC2" w:rsidRDefault="00E17675" w:rsidP="00682EA4">
      <w:pPr>
        <w:pStyle w:val="Bezodstpw"/>
        <w:ind w:left="284"/>
        <w:rPr>
          <w:rFonts w:ascii="Arial" w:hAnsi="Arial" w:cs="Arial"/>
        </w:rPr>
      </w:pPr>
      <w:r>
        <w:rPr>
          <w:rFonts w:ascii="Arial" w:hAnsi="Arial" w:cs="Arial"/>
        </w:rPr>
        <w:t>7</w:t>
      </w:r>
      <w:r w:rsidR="009D7E66" w:rsidRPr="00EC7EEC">
        <w:rPr>
          <w:rFonts w:ascii="Arial" w:hAnsi="Arial" w:cs="Arial"/>
        </w:rPr>
        <w:t>. Oświadczenie wykonawcy dot. RODO</w:t>
      </w:r>
      <w:r w:rsidR="006671B9" w:rsidRPr="00EC7EEC">
        <w:rPr>
          <w:rFonts w:ascii="Arial" w:hAnsi="Arial" w:cs="Arial"/>
        </w:rPr>
        <w:t xml:space="preserve"> – załącznik </w:t>
      </w:r>
      <w:r w:rsidR="00682EA4" w:rsidRPr="00EC7EEC">
        <w:rPr>
          <w:rFonts w:ascii="Arial" w:hAnsi="Arial" w:cs="Arial"/>
        </w:rPr>
        <w:t>nr 6</w:t>
      </w:r>
    </w:p>
    <w:p w:rsidR="00056805" w:rsidRDefault="00056805" w:rsidP="00694150">
      <w:pPr>
        <w:pStyle w:val="Bezodstpw"/>
        <w:rPr>
          <w:rFonts w:ascii="Arial" w:hAnsi="Arial" w:cs="Arial"/>
        </w:rPr>
      </w:pPr>
    </w:p>
    <w:p w:rsidR="00E17675" w:rsidRDefault="00E17675" w:rsidP="00694150">
      <w:pPr>
        <w:pStyle w:val="Bezodstpw"/>
        <w:rPr>
          <w:rFonts w:ascii="Arial" w:hAnsi="Arial" w:cs="Arial"/>
        </w:rPr>
      </w:pPr>
    </w:p>
    <w:p w:rsidR="008D16FA" w:rsidRPr="008F0F26" w:rsidRDefault="00D923A5" w:rsidP="008F0F26">
      <w:pPr>
        <w:pStyle w:val="Bezodstpw"/>
        <w:ind w:left="284"/>
        <w:rPr>
          <w:rFonts w:ascii="Arial" w:hAnsi="Arial" w:cs="Arial"/>
        </w:rPr>
      </w:pPr>
      <w:r>
        <w:rPr>
          <w:rFonts w:ascii="Arial" w:hAnsi="Arial" w:cs="Arial"/>
          <w:b/>
        </w:rPr>
        <w:lastRenderedPageBreak/>
        <w:t xml:space="preserve">Nr </w:t>
      </w:r>
      <w:proofErr w:type="spellStart"/>
      <w:r>
        <w:rPr>
          <w:rFonts w:ascii="Arial" w:hAnsi="Arial" w:cs="Arial"/>
          <w:b/>
        </w:rPr>
        <w:t>spr</w:t>
      </w:r>
      <w:proofErr w:type="spellEnd"/>
      <w:r>
        <w:rPr>
          <w:rFonts w:ascii="Arial" w:hAnsi="Arial" w:cs="Arial"/>
          <w:b/>
        </w:rPr>
        <w:t>. 6</w:t>
      </w:r>
      <w:r w:rsidR="003B267D" w:rsidRPr="008F0F26">
        <w:rPr>
          <w:rFonts w:ascii="Arial" w:hAnsi="Arial" w:cs="Arial"/>
          <w:b/>
        </w:rPr>
        <w:t>/2020</w:t>
      </w:r>
      <w:r w:rsidR="003B267D">
        <w:rPr>
          <w:rFonts w:ascii="Arial" w:hAnsi="Arial" w:cs="Arial"/>
          <w:b/>
        </w:rPr>
        <w:tab/>
      </w:r>
      <w:r w:rsidR="003B267D">
        <w:rPr>
          <w:rFonts w:ascii="Arial" w:hAnsi="Arial" w:cs="Arial"/>
          <w:b/>
        </w:rPr>
        <w:tab/>
      </w:r>
      <w:r w:rsidR="003B267D">
        <w:rPr>
          <w:rFonts w:ascii="Arial" w:hAnsi="Arial" w:cs="Arial"/>
          <w:b/>
        </w:rPr>
        <w:tab/>
      </w:r>
      <w:r w:rsidR="003B267D">
        <w:rPr>
          <w:rFonts w:ascii="Arial" w:hAnsi="Arial" w:cs="Arial"/>
          <w:b/>
        </w:rPr>
        <w:tab/>
        <w:t xml:space="preserve">                            Załącznik nr  1                     </w:t>
      </w:r>
    </w:p>
    <w:p w:rsidR="008D16FA" w:rsidRDefault="008D16FA" w:rsidP="003A4B17">
      <w:pPr>
        <w:ind w:left="284"/>
        <w:jc w:val="both"/>
        <w:rPr>
          <w:rFonts w:ascii="Arial" w:hAnsi="Arial" w:cs="Arial"/>
          <w:b/>
        </w:rPr>
      </w:pPr>
    </w:p>
    <w:p w:rsidR="008D16FA" w:rsidRDefault="003B267D" w:rsidP="003A4B17">
      <w:pPr>
        <w:ind w:left="284"/>
        <w:jc w:val="center"/>
        <w:rPr>
          <w:rFonts w:ascii="Arial" w:hAnsi="Arial" w:cs="Arial"/>
          <w:b/>
        </w:rPr>
      </w:pPr>
      <w:r>
        <w:rPr>
          <w:rFonts w:ascii="Arial" w:hAnsi="Arial" w:cs="Arial"/>
          <w:b/>
        </w:rPr>
        <w:t>FORMULARZ OFERTY</w:t>
      </w:r>
    </w:p>
    <w:p w:rsidR="008D16FA" w:rsidRDefault="003B267D" w:rsidP="003A4B17">
      <w:pPr>
        <w:pStyle w:val="Akapitzlist"/>
        <w:numPr>
          <w:ilvl w:val="0"/>
          <w:numId w:val="2"/>
        </w:numPr>
        <w:ind w:left="284" w:firstLine="0"/>
        <w:rPr>
          <w:rFonts w:ascii="Arial" w:hAnsi="Arial" w:cs="Arial"/>
          <w:b/>
        </w:rPr>
      </w:pPr>
      <w:r>
        <w:rPr>
          <w:rFonts w:ascii="Arial" w:hAnsi="Arial" w:cs="Arial"/>
          <w:b/>
        </w:rPr>
        <w:t>Dane dotyczące wykonawcy</w:t>
      </w:r>
    </w:p>
    <w:p w:rsidR="008D16FA" w:rsidRDefault="003B267D" w:rsidP="003A4B17">
      <w:pPr>
        <w:ind w:left="284"/>
        <w:rPr>
          <w:rFonts w:ascii="Arial" w:hAnsi="Arial" w:cs="Arial"/>
        </w:rPr>
      </w:pPr>
      <w:r>
        <w:rPr>
          <w:rFonts w:ascii="Arial" w:hAnsi="Arial" w:cs="Arial"/>
        </w:rPr>
        <w:t xml:space="preserve">Nazwa:    </w:t>
      </w:r>
      <w:r>
        <w:rPr>
          <w:rFonts w:ascii="Arial" w:hAnsi="Arial" w:cs="Arial"/>
        </w:rPr>
        <w:tab/>
        <w:t>....................................................................................................................</w:t>
      </w:r>
    </w:p>
    <w:p w:rsidR="008D16FA" w:rsidRDefault="003B267D" w:rsidP="003A4B17">
      <w:pPr>
        <w:ind w:left="284"/>
        <w:rPr>
          <w:rFonts w:ascii="Arial" w:hAnsi="Arial" w:cs="Arial"/>
        </w:rPr>
      </w:pPr>
      <w:r>
        <w:rPr>
          <w:rFonts w:ascii="Arial" w:hAnsi="Arial" w:cs="Arial"/>
        </w:rPr>
        <w:t>Siedziba:</w:t>
      </w:r>
      <w:r>
        <w:rPr>
          <w:rFonts w:ascii="Arial" w:hAnsi="Arial" w:cs="Arial"/>
        </w:rPr>
        <w:tab/>
        <w:t>...................................................................................................................</w:t>
      </w:r>
      <w:r>
        <w:rPr>
          <w:rFonts w:ascii="Arial" w:hAnsi="Arial" w:cs="Arial"/>
        </w:rPr>
        <w:tab/>
      </w:r>
    </w:p>
    <w:p w:rsidR="008D16FA" w:rsidRDefault="003B267D" w:rsidP="003A4B17">
      <w:pPr>
        <w:ind w:left="284"/>
        <w:rPr>
          <w:rFonts w:ascii="Arial" w:hAnsi="Arial" w:cs="Arial"/>
        </w:rPr>
      </w:pPr>
      <w:r>
        <w:rPr>
          <w:rFonts w:ascii="Arial" w:hAnsi="Arial" w:cs="Arial"/>
        </w:rPr>
        <w:t xml:space="preserve">Adres poczty elektronicznej: </w:t>
      </w:r>
      <w:r>
        <w:rPr>
          <w:rFonts w:ascii="Arial" w:hAnsi="Arial" w:cs="Arial"/>
        </w:rPr>
        <w:tab/>
        <w:t>..........................................................................................</w:t>
      </w:r>
    </w:p>
    <w:p w:rsidR="008D16FA" w:rsidRDefault="003B267D" w:rsidP="003A4B17">
      <w:pPr>
        <w:ind w:left="284"/>
        <w:rPr>
          <w:rFonts w:ascii="Arial" w:hAnsi="Arial" w:cs="Arial"/>
        </w:rPr>
      </w:pPr>
      <w:r>
        <w:rPr>
          <w:rFonts w:ascii="Arial" w:hAnsi="Arial" w:cs="Arial"/>
        </w:rPr>
        <w:t>Numer telefonu:</w:t>
      </w:r>
      <w:r>
        <w:rPr>
          <w:rFonts w:ascii="Arial" w:hAnsi="Arial" w:cs="Arial"/>
        </w:rPr>
        <w:tab/>
      </w:r>
      <w:r>
        <w:rPr>
          <w:rFonts w:ascii="Arial" w:hAnsi="Arial" w:cs="Arial"/>
        </w:rPr>
        <w:tab/>
        <w:t xml:space="preserve">……........................................ </w:t>
      </w:r>
      <w:r>
        <w:rPr>
          <w:rFonts w:ascii="Arial" w:hAnsi="Arial" w:cs="Arial"/>
        </w:rPr>
        <w:tab/>
      </w:r>
    </w:p>
    <w:p w:rsidR="008D16FA" w:rsidRDefault="00D5481B" w:rsidP="003A4B17">
      <w:pPr>
        <w:ind w:left="284"/>
        <w:rPr>
          <w:rFonts w:ascii="Arial" w:hAnsi="Arial" w:cs="Arial"/>
        </w:rPr>
      </w:pPr>
      <w:r>
        <w:rPr>
          <w:rFonts w:ascii="Arial" w:hAnsi="Arial" w:cs="Arial"/>
        </w:rPr>
        <w:t>Numer faksu:</w:t>
      </w:r>
      <w:r>
        <w:rPr>
          <w:rFonts w:ascii="Arial" w:hAnsi="Arial" w:cs="Arial"/>
        </w:rPr>
        <w:tab/>
      </w:r>
      <w:r>
        <w:rPr>
          <w:rFonts w:ascii="Arial" w:hAnsi="Arial" w:cs="Arial"/>
        </w:rPr>
        <w:tab/>
      </w:r>
      <w:r w:rsidR="003B267D">
        <w:rPr>
          <w:rFonts w:ascii="Arial" w:hAnsi="Arial" w:cs="Arial"/>
        </w:rPr>
        <w:t>……. ......................................</w:t>
      </w:r>
      <w:r w:rsidR="003B267D">
        <w:rPr>
          <w:rFonts w:ascii="Arial" w:hAnsi="Arial" w:cs="Arial"/>
        </w:rPr>
        <w:tab/>
      </w:r>
    </w:p>
    <w:p w:rsidR="008D16FA" w:rsidRDefault="003B267D" w:rsidP="003A4B17">
      <w:pPr>
        <w:ind w:left="284"/>
        <w:rPr>
          <w:rFonts w:ascii="Arial" w:hAnsi="Arial" w:cs="Arial"/>
        </w:rPr>
      </w:pPr>
      <w:r>
        <w:rPr>
          <w:rFonts w:ascii="Arial" w:hAnsi="Arial" w:cs="Arial"/>
        </w:rPr>
        <w:t>Numer REGON:</w:t>
      </w:r>
      <w:r>
        <w:rPr>
          <w:rFonts w:ascii="Arial" w:hAnsi="Arial" w:cs="Arial"/>
        </w:rPr>
        <w:tab/>
      </w:r>
      <w:r>
        <w:rPr>
          <w:rFonts w:ascii="Arial" w:hAnsi="Arial" w:cs="Arial"/>
        </w:rPr>
        <w:tab/>
        <w:t>................................................</w:t>
      </w:r>
    </w:p>
    <w:p w:rsidR="008D16FA" w:rsidRDefault="00D5481B" w:rsidP="003A4B17">
      <w:pPr>
        <w:ind w:left="284"/>
        <w:rPr>
          <w:rFonts w:ascii="Arial" w:hAnsi="Arial" w:cs="Arial"/>
        </w:rPr>
      </w:pPr>
      <w:r>
        <w:rPr>
          <w:rFonts w:ascii="Arial" w:hAnsi="Arial" w:cs="Arial"/>
        </w:rPr>
        <w:t>Numer NIP:</w:t>
      </w:r>
      <w:r>
        <w:rPr>
          <w:rFonts w:ascii="Arial" w:hAnsi="Arial" w:cs="Arial"/>
        </w:rPr>
        <w:tab/>
      </w:r>
      <w:r>
        <w:rPr>
          <w:rFonts w:ascii="Arial" w:hAnsi="Arial" w:cs="Arial"/>
        </w:rPr>
        <w:tab/>
      </w:r>
      <w:r w:rsidR="003B267D">
        <w:rPr>
          <w:rFonts w:ascii="Arial" w:hAnsi="Arial" w:cs="Arial"/>
        </w:rPr>
        <w:t>................................................</w:t>
      </w:r>
      <w:r w:rsidR="003B267D">
        <w:rPr>
          <w:rFonts w:ascii="Arial" w:hAnsi="Arial" w:cs="Arial"/>
        </w:rPr>
        <w:tab/>
      </w:r>
    </w:p>
    <w:p w:rsidR="008D16FA" w:rsidRDefault="003B267D" w:rsidP="003A4B17">
      <w:pPr>
        <w:pStyle w:val="Bezodstpw"/>
        <w:ind w:left="284"/>
        <w:rPr>
          <w:rFonts w:ascii="Arial" w:hAnsi="Arial" w:cs="Arial"/>
        </w:rPr>
      </w:pPr>
      <w:r>
        <w:rPr>
          <w:rFonts w:ascii="Arial" w:hAnsi="Arial" w:cs="Arial"/>
        </w:rPr>
        <w:t>- wpisaną Centralnej Ewidencji i Informacji o Działalności Gospodarczej Rzeczypospolitej Polskiej *</w:t>
      </w:r>
    </w:p>
    <w:p w:rsidR="008D16FA" w:rsidRDefault="008D16FA" w:rsidP="003A4B17">
      <w:pPr>
        <w:pStyle w:val="Bezodstpw"/>
        <w:ind w:left="284"/>
        <w:rPr>
          <w:rFonts w:ascii="Arial" w:hAnsi="Arial" w:cs="Arial"/>
        </w:rPr>
      </w:pPr>
    </w:p>
    <w:p w:rsidR="008D16FA" w:rsidRDefault="003B267D" w:rsidP="003A4B17">
      <w:pPr>
        <w:pStyle w:val="Bezodstpw"/>
        <w:ind w:left="284"/>
        <w:rPr>
          <w:rFonts w:ascii="Arial" w:hAnsi="Arial" w:cs="Arial"/>
        </w:rPr>
      </w:pPr>
      <w:r>
        <w:rPr>
          <w:rFonts w:ascii="Arial" w:hAnsi="Arial" w:cs="Arial"/>
        </w:rPr>
        <w:t xml:space="preserve">- wpisaną do  rejestru  prowadzonego  przez </w:t>
      </w:r>
      <w:r w:rsidR="006671B9">
        <w:rPr>
          <w:rFonts w:ascii="Arial" w:hAnsi="Arial" w:cs="Arial"/>
        </w:rPr>
        <w:t xml:space="preserve">Sąd Rejonowy   w ……………………………. </w:t>
      </w:r>
    </w:p>
    <w:p w:rsidR="008D16FA" w:rsidRDefault="003B267D" w:rsidP="003A4B17">
      <w:pPr>
        <w:pStyle w:val="Bezodstpw"/>
        <w:ind w:left="284"/>
        <w:rPr>
          <w:rFonts w:ascii="Arial" w:hAnsi="Arial" w:cs="Arial"/>
        </w:rPr>
      </w:pPr>
      <w:r>
        <w:rPr>
          <w:rFonts w:ascii="Arial" w:hAnsi="Arial" w:cs="Arial"/>
        </w:rPr>
        <w:t xml:space="preserve"> ……………………Wydział Gospodarczy KRS pod nr ………………………………………….*</w:t>
      </w:r>
    </w:p>
    <w:p w:rsidR="008D16FA" w:rsidRDefault="008D16FA" w:rsidP="003A4B17">
      <w:pPr>
        <w:ind w:left="284"/>
        <w:rPr>
          <w:rFonts w:ascii="Arial" w:hAnsi="Arial" w:cs="Arial"/>
        </w:rPr>
      </w:pPr>
    </w:p>
    <w:p w:rsidR="008D16FA" w:rsidRDefault="003B267D" w:rsidP="003A4B17">
      <w:pPr>
        <w:pStyle w:val="Akapitzlist"/>
        <w:numPr>
          <w:ilvl w:val="0"/>
          <w:numId w:val="2"/>
        </w:numPr>
        <w:ind w:left="284" w:firstLine="0"/>
        <w:rPr>
          <w:rFonts w:ascii="Arial" w:hAnsi="Arial" w:cs="Arial"/>
          <w:b/>
        </w:rPr>
      </w:pPr>
      <w:r>
        <w:rPr>
          <w:rFonts w:ascii="Arial" w:hAnsi="Arial" w:cs="Arial"/>
          <w:b/>
        </w:rPr>
        <w:t>Dane dotyczące zamawiającego</w:t>
      </w:r>
    </w:p>
    <w:p w:rsidR="008D16FA" w:rsidRDefault="003B267D" w:rsidP="00B536F9">
      <w:pPr>
        <w:spacing w:after="0"/>
        <w:ind w:left="284"/>
        <w:rPr>
          <w:rFonts w:ascii="Arial" w:hAnsi="Arial" w:cs="Arial"/>
        </w:rPr>
      </w:pPr>
      <w:r>
        <w:rPr>
          <w:rFonts w:ascii="Arial" w:hAnsi="Arial" w:cs="Arial"/>
        </w:rPr>
        <w:t>22 Wojskowy Szpital uzd</w:t>
      </w:r>
      <w:r w:rsidR="00216EB6">
        <w:rPr>
          <w:rFonts w:ascii="Arial" w:hAnsi="Arial" w:cs="Arial"/>
        </w:rPr>
        <w:t>rowiskowo Rehabilitacyjny SPZOZ</w:t>
      </w:r>
      <w:r>
        <w:rPr>
          <w:rFonts w:ascii="Arial" w:hAnsi="Arial" w:cs="Arial"/>
        </w:rPr>
        <w:t>, ul. Wojska Polskiego 5 ,</w:t>
      </w:r>
    </w:p>
    <w:p w:rsidR="008D16FA" w:rsidRDefault="003B267D" w:rsidP="00B536F9">
      <w:pPr>
        <w:spacing w:after="0"/>
        <w:ind w:left="284"/>
        <w:rPr>
          <w:rFonts w:ascii="Arial" w:hAnsi="Arial" w:cs="Arial"/>
        </w:rPr>
      </w:pPr>
      <w:r>
        <w:rPr>
          <w:rFonts w:ascii="Arial" w:hAnsi="Arial" w:cs="Arial"/>
        </w:rPr>
        <w:t>87-720 Ciechocinek</w:t>
      </w:r>
    </w:p>
    <w:p w:rsidR="005F44F8" w:rsidRDefault="005F44F8" w:rsidP="00B536F9">
      <w:pPr>
        <w:spacing w:after="0"/>
        <w:ind w:left="284"/>
        <w:rPr>
          <w:rFonts w:ascii="Arial" w:hAnsi="Arial" w:cs="Arial"/>
        </w:rPr>
      </w:pPr>
    </w:p>
    <w:p w:rsidR="008D16FA" w:rsidRDefault="003B267D" w:rsidP="003A4B17">
      <w:pPr>
        <w:pStyle w:val="Akapitzlist"/>
        <w:numPr>
          <w:ilvl w:val="0"/>
          <w:numId w:val="2"/>
        </w:numPr>
        <w:ind w:left="284" w:firstLine="0"/>
        <w:rPr>
          <w:rFonts w:ascii="Arial" w:hAnsi="Arial" w:cs="Arial"/>
          <w:b/>
        </w:rPr>
      </w:pPr>
      <w:r>
        <w:rPr>
          <w:rFonts w:ascii="Arial" w:hAnsi="Arial" w:cs="Arial"/>
          <w:b/>
        </w:rPr>
        <w:t>Zobowiązania wykonawcy</w:t>
      </w:r>
    </w:p>
    <w:p w:rsidR="008D16FA" w:rsidRPr="00EC7EEC" w:rsidRDefault="003B267D" w:rsidP="004230C6">
      <w:pPr>
        <w:pStyle w:val="Nagwek"/>
        <w:tabs>
          <w:tab w:val="left" w:pos="708"/>
        </w:tabs>
        <w:spacing w:line="276" w:lineRule="auto"/>
        <w:rPr>
          <w:rFonts w:ascii="Arial" w:hAnsi="Arial" w:cs="Arial"/>
          <w:b/>
          <w:i/>
          <w:sz w:val="22"/>
          <w:szCs w:val="22"/>
        </w:rPr>
      </w:pPr>
      <w:r>
        <w:rPr>
          <w:rFonts w:ascii="Arial" w:hAnsi="Arial" w:cs="Arial"/>
        </w:rPr>
        <w:t xml:space="preserve">Nawiązując do ogłoszenia o zamówieniu publicznym na </w:t>
      </w:r>
      <w:r w:rsidR="004230C6">
        <w:rPr>
          <w:rFonts w:ascii="Arial" w:hAnsi="Arial" w:cs="Arial"/>
          <w:b/>
          <w:i/>
          <w:sz w:val="22"/>
          <w:szCs w:val="22"/>
        </w:rPr>
        <w:t xml:space="preserve">Sukcesywne dostawy mleka i </w:t>
      </w:r>
      <w:r w:rsidR="004230C6" w:rsidRPr="004230C6">
        <w:rPr>
          <w:rFonts w:ascii="Arial" w:hAnsi="Arial" w:cs="Arial"/>
          <w:b/>
          <w:i/>
          <w:sz w:val="22"/>
          <w:szCs w:val="22"/>
        </w:rPr>
        <w:t xml:space="preserve">przetworów </w:t>
      </w:r>
      <w:r w:rsidR="004230C6" w:rsidRPr="00EC7EEC">
        <w:rPr>
          <w:rFonts w:ascii="Arial" w:hAnsi="Arial" w:cs="Arial"/>
          <w:b/>
          <w:i/>
          <w:sz w:val="22"/>
          <w:szCs w:val="22"/>
        </w:rPr>
        <w:t>mlecznych</w:t>
      </w:r>
      <w:r w:rsidRPr="00EC7EEC">
        <w:rPr>
          <w:rFonts w:ascii="Arial" w:hAnsi="Arial" w:cs="Arial"/>
        </w:rPr>
        <w:t xml:space="preserve"> (numer sprawy: </w:t>
      </w:r>
      <w:r w:rsidR="004230C6" w:rsidRPr="00EC7EEC">
        <w:rPr>
          <w:rFonts w:ascii="Arial" w:hAnsi="Arial" w:cs="Arial"/>
        </w:rPr>
        <w:t>6</w:t>
      </w:r>
      <w:r w:rsidR="00160921" w:rsidRPr="00EC7EEC">
        <w:rPr>
          <w:rFonts w:ascii="Arial" w:hAnsi="Arial" w:cs="Arial"/>
        </w:rPr>
        <w:t xml:space="preserve"> </w:t>
      </w:r>
      <w:r w:rsidRPr="00EC7EEC">
        <w:rPr>
          <w:rFonts w:ascii="Arial" w:hAnsi="Arial" w:cs="Arial"/>
        </w:rPr>
        <w:t>/2020) oferujemy wykonanie zamówienia, zgodnie z wymogami Specyfikacji Istotnych Warunków Zamówienia za cenę:</w:t>
      </w:r>
    </w:p>
    <w:p w:rsidR="008D16FA" w:rsidRPr="00EC7EEC" w:rsidRDefault="003B267D" w:rsidP="003A4B17">
      <w:pPr>
        <w:pStyle w:val="Akapitzlist"/>
        <w:numPr>
          <w:ilvl w:val="0"/>
          <w:numId w:val="2"/>
        </w:numPr>
        <w:ind w:left="284" w:firstLine="0"/>
        <w:rPr>
          <w:rFonts w:ascii="Arial" w:hAnsi="Arial" w:cs="Arial"/>
          <w:b/>
        </w:rPr>
      </w:pPr>
      <w:r w:rsidRPr="00EC7EEC">
        <w:rPr>
          <w:rFonts w:ascii="Arial" w:hAnsi="Arial" w:cs="Arial"/>
          <w:b/>
        </w:rPr>
        <w:t>Cena oferty</w:t>
      </w:r>
    </w:p>
    <w:p w:rsidR="008D16FA" w:rsidRDefault="008D16FA" w:rsidP="003A4B17">
      <w:pPr>
        <w:pStyle w:val="Akapitzlist"/>
        <w:ind w:left="284"/>
        <w:rPr>
          <w:rFonts w:ascii="Arial" w:hAnsi="Arial" w:cs="Arial"/>
          <w:b/>
        </w:rPr>
      </w:pPr>
    </w:p>
    <w:p w:rsidR="008D16FA" w:rsidRDefault="003B267D" w:rsidP="003A4B17">
      <w:pPr>
        <w:ind w:left="284"/>
        <w:rPr>
          <w:rFonts w:ascii="Arial" w:hAnsi="Arial" w:cs="Arial"/>
        </w:rPr>
      </w:pPr>
      <w:r>
        <w:rPr>
          <w:rFonts w:ascii="Arial" w:hAnsi="Arial" w:cs="Arial"/>
        </w:rPr>
        <w:t xml:space="preserve">cena netto...........................................................................................................zł </w:t>
      </w:r>
    </w:p>
    <w:p w:rsidR="008D16FA" w:rsidRDefault="003B267D" w:rsidP="003A4B17">
      <w:pPr>
        <w:ind w:left="284"/>
        <w:rPr>
          <w:rFonts w:ascii="Arial" w:hAnsi="Arial" w:cs="Arial"/>
        </w:rPr>
      </w:pPr>
      <w:r>
        <w:rPr>
          <w:rFonts w:ascii="Arial" w:hAnsi="Arial" w:cs="Arial"/>
        </w:rPr>
        <w:t>(słownie: ..............................................................................................................)</w:t>
      </w:r>
    </w:p>
    <w:p w:rsidR="008D16FA" w:rsidRDefault="003B267D" w:rsidP="003A4B17">
      <w:pPr>
        <w:ind w:left="284"/>
        <w:rPr>
          <w:rFonts w:ascii="Arial" w:hAnsi="Arial" w:cs="Arial"/>
        </w:rPr>
      </w:pPr>
      <w:r>
        <w:rPr>
          <w:rFonts w:ascii="Arial" w:hAnsi="Arial" w:cs="Arial"/>
        </w:rPr>
        <w:t>cena brutto..........................................................................................................zł</w:t>
      </w:r>
    </w:p>
    <w:p w:rsidR="008D16FA" w:rsidRDefault="003B267D" w:rsidP="003A4B17">
      <w:pPr>
        <w:ind w:left="284"/>
        <w:rPr>
          <w:rFonts w:ascii="Arial" w:hAnsi="Arial" w:cs="Arial"/>
        </w:rPr>
      </w:pPr>
      <w:r>
        <w:rPr>
          <w:rFonts w:ascii="Arial" w:hAnsi="Arial" w:cs="Arial"/>
        </w:rPr>
        <w:t>(słownie: ...............................................................................................................)</w:t>
      </w:r>
    </w:p>
    <w:p w:rsidR="008D16FA" w:rsidRDefault="003B267D" w:rsidP="0009397C">
      <w:pPr>
        <w:ind w:left="284"/>
        <w:rPr>
          <w:rFonts w:ascii="Arial" w:hAnsi="Arial" w:cs="Arial"/>
        </w:rPr>
      </w:pPr>
      <w:proofErr w:type="spellStart"/>
      <w:r>
        <w:rPr>
          <w:rFonts w:ascii="Arial" w:hAnsi="Arial" w:cs="Arial"/>
        </w:rPr>
        <w:t>VAT-………zł</w:t>
      </w:r>
      <w:proofErr w:type="spellEnd"/>
    </w:p>
    <w:p w:rsidR="0009397C" w:rsidRDefault="0009397C" w:rsidP="0009397C">
      <w:pPr>
        <w:ind w:left="284"/>
        <w:rPr>
          <w:rFonts w:ascii="Arial" w:hAnsi="Arial" w:cs="Arial"/>
        </w:rPr>
      </w:pPr>
    </w:p>
    <w:p w:rsidR="0009397C" w:rsidRPr="0009397C" w:rsidRDefault="0009397C" w:rsidP="0009397C">
      <w:pPr>
        <w:ind w:left="284"/>
        <w:rPr>
          <w:rFonts w:ascii="Arial" w:hAnsi="Arial" w:cs="Arial"/>
        </w:rPr>
      </w:pPr>
    </w:p>
    <w:p w:rsidR="008D16FA" w:rsidRDefault="003B267D" w:rsidP="003A4B17">
      <w:pPr>
        <w:pStyle w:val="Akapitzlist"/>
        <w:numPr>
          <w:ilvl w:val="0"/>
          <w:numId w:val="2"/>
        </w:numPr>
        <w:spacing w:after="0"/>
        <w:ind w:left="284" w:firstLine="0"/>
        <w:rPr>
          <w:rFonts w:ascii="Arial" w:hAnsi="Arial" w:cs="Arial"/>
          <w:b/>
        </w:rPr>
      </w:pPr>
      <w:r>
        <w:rPr>
          <w:rFonts w:ascii="Arial" w:hAnsi="Arial" w:cs="Arial"/>
          <w:b/>
        </w:rPr>
        <w:lastRenderedPageBreak/>
        <w:t>Informacja dot. powstania u Zamawiającego obowiązku podatkowego:</w:t>
      </w:r>
    </w:p>
    <w:p w:rsidR="008D16FA" w:rsidRDefault="008D16FA" w:rsidP="003A4B17">
      <w:pPr>
        <w:spacing w:after="0"/>
        <w:ind w:left="284"/>
        <w:rPr>
          <w:rFonts w:ascii="Arial" w:hAnsi="Arial" w:cs="Arial"/>
        </w:rPr>
      </w:pPr>
    </w:p>
    <w:p w:rsidR="008D16FA" w:rsidRDefault="003B267D" w:rsidP="003A4B17">
      <w:pPr>
        <w:spacing w:after="0"/>
        <w:ind w:left="284"/>
        <w:rPr>
          <w:rFonts w:ascii="Arial" w:hAnsi="Arial" w:cs="Arial"/>
        </w:rPr>
      </w:pPr>
      <w:r>
        <w:rPr>
          <w:rFonts w:ascii="Arial" w:hAnsi="Arial" w:cs="Arial"/>
        </w:rPr>
        <w:t>Informuję, że:</w:t>
      </w:r>
    </w:p>
    <w:p w:rsidR="008D16FA" w:rsidRDefault="003B267D" w:rsidP="003A4B17">
      <w:pPr>
        <w:ind w:left="284"/>
        <w:rPr>
          <w:rFonts w:ascii="Arial" w:hAnsi="Arial" w:cs="Arial"/>
        </w:rPr>
      </w:pPr>
      <w:r>
        <w:rPr>
          <w:rFonts w:ascii="Arial" w:hAnsi="Arial" w:cs="Arial"/>
        </w:rPr>
        <w:t>- wybór oferty nie będzie prowadzić do powstania u Zamawiającego obowiązku podatkowego*.</w:t>
      </w:r>
    </w:p>
    <w:p w:rsidR="008D16FA" w:rsidRDefault="003B267D" w:rsidP="003A4B17">
      <w:pPr>
        <w:ind w:left="284"/>
        <w:rPr>
          <w:rFonts w:ascii="Arial" w:hAnsi="Arial" w:cs="Arial"/>
        </w:rPr>
      </w:pPr>
      <w:r>
        <w:rPr>
          <w:rFonts w:ascii="Arial" w:hAnsi="Arial" w:cs="Arial"/>
        </w:rPr>
        <w:t>- wybór oferty będzie prowadzić do powstania u zamawiającego obowiązku podatkowego w odniesieniu do następujących towarów:*</w:t>
      </w:r>
    </w:p>
    <w:p w:rsidR="008D16FA" w:rsidRDefault="003B267D" w:rsidP="003A4B17">
      <w:pPr>
        <w:ind w:left="284"/>
        <w:rPr>
          <w:rFonts w:ascii="Arial" w:hAnsi="Arial" w:cs="Arial"/>
        </w:rPr>
      </w:pPr>
      <w:r>
        <w:rPr>
          <w:rFonts w:ascii="Arial" w:hAnsi="Arial" w:cs="Arial"/>
        </w:rPr>
        <w:t>.......... .......... .......... .......... .......... .......... .......... .......... .......... zł. netto*</w:t>
      </w:r>
    </w:p>
    <w:p w:rsidR="008D16FA" w:rsidRPr="006671B9" w:rsidRDefault="003B267D" w:rsidP="00712BB0">
      <w:pPr>
        <w:pStyle w:val="Akapitzlist"/>
        <w:numPr>
          <w:ilvl w:val="0"/>
          <w:numId w:val="2"/>
        </w:numPr>
        <w:spacing w:after="0"/>
        <w:ind w:left="284" w:firstLine="0"/>
        <w:rPr>
          <w:rFonts w:ascii="Arial" w:hAnsi="Arial" w:cs="Arial"/>
          <w:b/>
        </w:rPr>
      </w:pPr>
      <w:r>
        <w:rPr>
          <w:rFonts w:ascii="Arial" w:hAnsi="Arial" w:cs="Arial"/>
          <w:b/>
        </w:rPr>
        <w:t>Oświadczam, że</w:t>
      </w:r>
      <w:r>
        <w:rPr>
          <w:rFonts w:ascii="Arial" w:hAnsi="Arial" w:cs="Arial"/>
        </w:rPr>
        <w:t xml:space="preserve"> prowadzona przeze mnie firma jest  małym* , średnim   przedsiębiorstwem* </w:t>
      </w:r>
      <w:r>
        <w:rPr>
          <w:rFonts w:ascii="Arial" w:hAnsi="Arial" w:cs="Arial"/>
        </w:rPr>
        <w:cr/>
      </w:r>
    </w:p>
    <w:p w:rsidR="00E66565" w:rsidRPr="00434DC2" w:rsidRDefault="00E66565" w:rsidP="00712BB0">
      <w:pPr>
        <w:spacing w:after="0"/>
        <w:ind w:left="284"/>
        <w:rPr>
          <w:rFonts w:ascii="Arial" w:hAnsi="Arial" w:cs="Arial"/>
          <w:b/>
        </w:rPr>
      </w:pPr>
    </w:p>
    <w:p w:rsidR="008D16FA" w:rsidRDefault="003B267D" w:rsidP="00712BB0">
      <w:pPr>
        <w:pStyle w:val="Akapitzlist"/>
        <w:numPr>
          <w:ilvl w:val="0"/>
          <w:numId w:val="2"/>
        </w:numPr>
        <w:spacing w:after="0"/>
        <w:ind w:left="284" w:firstLine="0"/>
        <w:rPr>
          <w:rFonts w:ascii="Arial" w:hAnsi="Arial" w:cs="Arial"/>
          <w:b/>
        </w:rPr>
      </w:pPr>
      <w:r>
        <w:rPr>
          <w:rFonts w:ascii="Arial" w:hAnsi="Arial" w:cs="Arial"/>
          <w:b/>
        </w:rPr>
        <w:t>Oświadczam, że:</w:t>
      </w:r>
    </w:p>
    <w:p w:rsidR="008D16FA" w:rsidRDefault="003B267D" w:rsidP="00712BB0">
      <w:pPr>
        <w:pStyle w:val="Akapitzlist"/>
        <w:numPr>
          <w:ilvl w:val="0"/>
          <w:numId w:val="3"/>
        </w:numPr>
        <w:spacing w:after="0"/>
        <w:ind w:left="284" w:firstLine="0"/>
        <w:jc w:val="both"/>
        <w:rPr>
          <w:rFonts w:ascii="Arial" w:hAnsi="Arial" w:cs="Arial"/>
        </w:rPr>
      </w:pPr>
      <w:r>
        <w:rPr>
          <w:rFonts w:ascii="Arial" w:hAnsi="Arial" w:cs="Arial"/>
        </w:rPr>
        <w:t>Wykonam zamówienie publiczne w</w:t>
      </w:r>
      <w:r w:rsidR="00F853D2">
        <w:rPr>
          <w:rFonts w:ascii="Arial" w:hAnsi="Arial" w:cs="Arial"/>
        </w:rPr>
        <w:t xml:space="preserve"> terminie </w:t>
      </w:r>
      <w:r>
        <w:rPr>
          <w:rFonts w:ascii="Arial" w:hAnsi="Arial" w:cs="Arial"/>
        </w:rPr>
        <w:t>………….</w:t>
      </w:r>
    </w:p>
    <w:p w:rsidR="00C149E4" w:rsidRDefault="003B267D" w:rsidP="00712BB0">
      <w:pPr>
        <w:pStyle w:val="Akapitzlist"/>
        <w:numPr>
          <w:ilvl w:val="0"/>
          <w:numId w:val="3"/>
        </w:numPr>
        <w:spacing w:after="0"/>
        <w:ind w:left="284" w:firstLine="0"/>
        <w:jc w:val="both"/>
        <w:rPr>
          <w:rFonts w:ascii="Arial" w:hAnsi="Arial" w:cs="Arial"/>
        </w:rPr>
      </w:pPr>
      <w:r>
        <w:rPr>
          <w:rFonts w:ascii="Arial" w:hAnsi="Arial" w:cs="Arial"/>
        </w:rPr>
        <w:t xml:space="preserve">Termin płatności:.......... dni </w:t>
      </w:r>
    </w:p>
    <w:p w:rsidR="00C149E4" w:rsidRPr="00C149E4" w:rsidRDefault="00C149E4" w:rsidP="00712BB0">
      <w:pPr>
        <w:pStyle w:val="Akapitzlist"/>
        <w:numPr>
          <w:ilvl w:val="0"/>
          <w:numId w:val="3"/>
        </w:numPr>
        <w:spacing w:after="0"/>
        <w:ind w:left="284" w:firstLine="0"/>
        <w:jc w:val="both"/>
        <w:rPr>
          <w:rFonts w:ascii="Arial" w:hAnsi="Arial" w:cs="Arial"/>
        </w:rPr>
      </w:pPr>
      <w:r w:rsidRPr="00C149E4">
        <w:rPr>
          <w:rFonts w:ascii="Arial" w:hAnsi="Arial" w:cs="Arial"/>
        </w:rPr>
        <w:t xml:space="preserve">Reklamacje będą załatwiane w terminie:………….......... .......... </w:t>
      </w:r>
    </w:p>
    <w:p w:rsidR="00C149E4" w:rsidRDefault="00C149E4" w:rsidP="00712BB0">
      <w:pPr>
        <w:spacing w:after="0"/>
        <w:jc w:val="both"/>
        <w:rPr>
          <w:rFonts w:ascii="Arial" w:hAnsi="Arial" w:cs="Arial"/>
        </w:rPr>
      </w:pPr>
      <w:r>
        <w:rPr>
          <w:rFonts w:ascii="Arial" w:hAnsi="Arial" w:cs="Arial"/>
        </w:rPr>
        <w:t xml:space="preserve">       - sposób </w:t>
      </w:r>
      <w:r w:rsidR="003F7555">
        <w:rPr>
          <w:rFonts w:ascii="Arial" w:hAnsi="Arial" w:cs="Arial"/>
        </w:rPr>
        <w:t>zgłaszania</w:t>
      </w:r>
      <w:r>
        <w:rPr>
          <w:rFonts w:ascii="Arial" w:hAnsi="Arial" w:cs="Arial"/>
        </w:rPr>
        <w:t xml:space="preserve"> uzasadnionych reklamacji: .......... ..........     </w:t>
      </w:r>
    </w:p>
    <w:p w:rsidR="00C149E4" w:rsidRDefault="00C149E4" w:rsidP="00712BB0">
      <w:pPr>
        <w:spacing w:after="0"/>
        <w:jc w:val="both"/>
        <w:rPr>
          <w:rFonts w:ascii="Arial" w:hAnsi="Arial" w:cs="Arial"/>
        </w:rPr>
      </w:pPr>
      <w:r>
        <w:rPr>
          <w:rFonts w:ascii="Arial" w:hAnsi="Arial" w:cs="Arial"/>
        </w:rPr>
        <w:t xml:space="preserve">       - załatwienie wykonania reklamacji: .......... .......... .......... .......... .......... ....................  </w:t>
      </w:r>
    </w:p>
    <w:p w:rsidR="00C149E4" w:rsidRDefault="00C149E4" w:rsidP="00C149E4">
      <w:pPr>
        <w:pStyle w:val="Akapitzlist"/>
        <w:ind w:left="284"/>
        <w:jc w:val="both"/>
        <w:rPr>
          <w:rFonts w:ascii="Arial" w:hAnsi="Arial" w:cs="Arial"/>
        </w:rPr>
      </w:pPr>
    </w:p>
    <w:p w:rsidR="008D16FA" w:rsidRDefault="003B267D" w:rsidP="00C94ED6">
      <w:pPr>
        <w:spacing w:after="0"/>
        <w:ind w:left="284"/>
        <w:jc w:val="both"/>
        <w:rPr>
          <w:rFonts w:ascii="Arial" w:hAnsi="Arial" w:cs="Arial"/>
          <w:b/>
        </w:rPr>
      </w:pPr>
      <w:r>
        <w:rPr>
          <w:rFonts w:ascii="Arial" w:hAnsi="Arial" w:cs="Arial"/>
          <w:b/>
        </w:rPr>
        <w:t xml:space="preserve">  8. Oświadczenie dotyczące postanowień specyfikacji istotnych warunków zamówienia.</w:t>
      </w:r>
    </w:p>
    <w:p w:rsidR="008D16FA" w:rsidRDefault="003B267D" w:rsidP="00C94ED6">
      <w:pPr>
        <w:spacing w:after="0"/>
        <w:ind w:left="284"/>
        <w:jc w:val="both"/>
        <w:rPr>
          <w:rFonts w:ascii="Arial" w:hAnsi="Arial" w:cs="Arial"/>
        </w:rPr>
      </w:pPr>
      <w:r>
        <w:rPr>
          <w:rFonts w:ascii="Arial" w:hAnsi="Arial" w:cs="Arial"/>
        </w:rPr>
        <w:t>1. Oświadczam, że zapoznałem się ze specyfikacją istotnych warunków zamówienia, nie wnoszę żadnych zastrzeżeń oraz uzyskałem niezbędne informacje do przygotowania oferty.</w:t>
      </w:r>
    </w:p>
    <w:p w:rsidR="008D16FA" w:rsidRDefault="003B267D" w:rsidP="00C94ED6">
      <w:pPr>
        <w:spacing w:after="0"/>
        <w:ind w:left="284"/>
        <w:jc w:val="both"/>
        <w:rPr>
          <w:rFonts w:ascii="Arial" w:hAnsi="Arial" w:cs="Arial"/>
        </w:rPr>
      </w:pPr>
      <w:r>
        <w:rPr>
          <w:rFonts w:ascii="Arial" w:hAnsi="Arial" w:cs="Arial"/>
        </w:rPr>
        <w:t xml:space="preserve">2. Oświadczam, że uważam się za związanego ofertą przez czas wskazany w specyfikacji istotnych warunków zamówienia. </w:t>
      </w:r>
    </w:p>
    <w:p w:rsidR="008D16FA" w:rsidRDefault="003B267D" w:rsidP="003A4B17">
      <w:pPr>
        <w:spacing w:after="0"/>
        <w:ind w:left="284"/>
        <w:jc w:val="both"/>
        <w:rPr>
          <w:rFonts w:ascii="Arial" w:hAnsi="Arial" w:cs="Arial"/>
        </w:rPr>
      </w:pPr>
      <w:r>
        <w:rPr>
          <w:rFonts w:ascii="Arial" w:hAnsi="Arial" w:cs="Arial"/>
        </w:rPr>
        <w:t>3. Oświadczam, że załączone do specyfikacji istotnych warunków zamówienia projekt  umowy  został przeze mnie zaakceptowany bez zastrzeżeń i zobowiązuję się w przypadku wyboru mojej oferty do zawarcia umowy w miejscu i terminie wyznaczonym przez zamawiającego.</w:t>
      </w:r>
    </w:p>
    <w:p w:rsidR="008D16FA" w:rsidRDefault="003B267D" w:rsidP="003A4B17">
      <w:pPr>
        <w:spacing w:after="0"/>
        <w:ind w:left="284"/>
        <w:jc w:val="both"/>
        <w:rPr>
          <w:rFonts w:ascii="Arial" w:hAnsi="Arial" w:cs="Arial"/>
        </w:rPr>
      </w:pPr>
      <w:r>
        <w:rPr>
          <w:rFonts w:ascii="Arial" w:hAnsi="Arial" w:cs="Arial"/>
        </w:rPr>
        <w:t>4. Oferowany przez nas przedmiot zamówienia spełnia wymagania określone w specyfikacji istotnych warunków zamówienia</w:t>
      </w:r>
    </w:p>
    <w:p w:rsidR="008D16FA" w:rsidRDefault="003B267D" w:rsidP="003A4B17">
      <w:pPr>
        <w:spacing w:after="0"/>
        <w:ind w:left="284"/>
        <w:jc w:val="both"/>
        <w:rPr>
          <w:rFonts w:ascii="Arial" w:hAnsi="Arial" w:cs="Arial"/>
        </w:rPr>
      </w:pPr>
      <w:r>
        <w:rPr>
          <w:rFonts w:ascii="Arial" w:hAnsi="Arial" w:cs="Arial"/>
        </w:rPr>
        <w:t>5. Zobowiązujemy się do wykonania zamówienia w terminie oraz w sposób zgodny z warunkami / wymaganiami organizacyjnymi określonymi w specyfikacji istotnych warunków zamówienia oraz załącznikach do niej.</w:t>
      </w:r>
    </w:p>
    <w:p w:rsidR="00E66565" w:rsidRDefault="00E66565" w:rsidP="003A4B17">
      <w:pPr>
        <w:spacing w:after="0"/>
        <w:ind w:left="284"/>
        <w:jc w:val="both"/>
        <w:rPr>
          <w:rFonts w:ascii="Arial" w:hAnsi="Arial" w:cs="Arial"/>
        </w:rPr>
      </w:pPr>
    </w:p>
    <w:p w:rsidR="008D16FA" w:rsidRDefault="003B267D" w:rsidP="003A4B17">
      <w:pPr>
        <w:ind w:left="284"/>
        <w:rPr>
          <w:rFonts w:ascii="Arial" w:hAnsi="Arial" w:cs="Arial"/>
          <w:b/>
        </w:rPr>
      </w:pPr>
      <w:r>
        <w:rPr>
          <w:rFonts w:ascii="Arial" w:hAnsi="Arial" w:cs="Arial"/>
          <w:b/>
        </w:rPr>
        <w:t>9.  Nazwiska i stanowiska osób podpisujących umowę:</w:t>
      </w:r>
    </w:p>
    <w:p w:rsidR="008D16FA" w:rsidRDefault="003B267D" w:rsidP="003A4B17">
      <w:pPr>
        <w:ind w:left="284"/>
        <w:rPr>
          <w:rFonts w:ascii="Arial" w:hAnsi="Arial" w:cs="Arial"/>
        </w:rPr>
      </w:pPr>
      <w:r>
        <w:rPr>
          <w:rFonts w:ascii="Arial" w:hAnsi="Arial" w:cs="Arial"/>
        </w:rPr>
        <w:t>………………………</w:t>
      </w:r>
      <w:r w:rsidR="00507049">
        <w:rPr>
          <w:rFonts w:ascii="Arial" w:hAnsi="Arial" w:cs="Arial"/>
        </w:rPr>
        <w:t>………………………………………………………………………………</w:t>
      </w:r>
    </w:p>
    <w:p w:rsidR="008D16FA" w:rsidRDefault="003B267D" w:rsidP="003A4B17">
      <w:pPr>
        <w:ind w:left="284"/>
        <w:rPr>
          <w:rFonts w:ascii="Arial" w:hAnsi="Arial" w:cs="Arial"/>
          <w:b/>
        </w:rPr>
      </w:pPr>
      <w:r>
        <w:rPr>
          <w:rFonts w:ascii="Arial" w:hAnsi="Arial" w:cs="Arial"/>
          <w:b/>
        </w:rPr>
        <w:t>10. Dokumenty</w:t>
      </w:r>
    </w:p>
    <w:p w:rsidR="008D16FA" w:rsidRDefault="003B267D" w:rsidP="003A4B17">
      <w:pPr>
        <w:ind w:left="284"/>
        <w:rPr>
          <w:rFonts w:ascii="Arial" w:hAnsi="Arial" w:cs="Arial"/>
          <w:b/>
        </w:rPr>
      </w:pPr>
      <w:r>
        <w:rPr>
          <w:rFonts w:ascii="Arial" w:hAnsi="Arial" w:cs="Arial"/>
          <w:b/>
        </w:rPr>
        <w:t xml:space="preserve">Na potwierdzenie spełnienia wymagań do oferty załączam: </w:t>
      </w:r>
    </w:p>
    <w:p w:rsidR="008D16FA" w:rsidRDefault="003B267D" w:rsidP="003A4B17">
      <w:pPr>
        <w:ind w:left="284"/>
        <w:rPr>
          <w:rFonts w:ascii="Arial" w:hAnsi="Arial" w:cs="Arial"/>
        </w:rPr>
      </w:pPr>
      <w:r>
        <w:rPr>
          <w:rFonts w:ascii="Arial" w:hAnsi="Arial" w:cs="Arial"/>
        </w:rPr>
        <w:t>.......... .......... .......... .......... .......... .......... .......... .......... ..........</w:t>
      </w:r>
    </w:p>
    <w:p w:rsidR="008D16FA" w:rsidRDefault="003B267D" w:rsidP="003A4B17">
      <w:pPr>
        <w:spacing w:after="0"/>
        <w:ind w:left="284"/>
        <w:rPr>
          <w:rFonts w:ascii="Arial" w:hAnsi="Arial" w:cs="Arial"/>
          <w:b/>
        </w:rPr>
      </w:pPr>
      <w:r>
        <w:rPr>
          <w:rFonts w:ascii="Arial" w:hAnsi="Arial" w:cs="Arial"/>
          <w:b/>
        </w:rPr>
        <w:t>11. Zastrzeżenie wykonawcy</w:t>
      </w:r>
    </w:p>
    <w:p w:rsidR="008D16FA" w:rsidRDefault="003B267D" w:rsidP="003A4B17">
      <w:pPr>
        <w:spacing w:after="0"/>
        <w:ind w:left="284"/>
        <w:jc w:val="both"/>
        <w:rPr>
          <w:rFonts w:ascii="Arial" w:hAnsi="Arial" w:cs="Arial"/>
        </w:rPr>
      </w:pPr>
      <w:r>
        <w:rPr>
          <w:rFonts w:ascii="Arial" w:hAnsi="Arial" w:cs="Arial"/>
        </w:rPr>
        <w:lastRenderedPageBreak/>
        <w:t>Niżej wymienione dokumenty składające się na ofertę, stanowiące tajemnicę przedsiębiorstwa w rozumieniu przepisów o zwalczaniu nieuczciwej konkurencji, nie mogą być o</w:t>
      </w:r>
      <w:r w:rsidR="002D72C4">
        <w:rPr>
          <w:rFonts w:ascii="Arial" w:hAnsi="Arial" w:cs="Arial"/>
        </w:rPr>
        <w:t>gólnie udostępnione</w:t>
      </w:r>
      <w:r>
        <w:rPr>
          <w:rFonts w:ascii="Arial" w:hAnsi="Arial" w:cs="Arial"/>
        </w:rPr>
        <w:t xml:space="preserve"> (wykonawca zobowiązany jest wykazać, iż zastrzeżone informacje stanowią tajemnicę przedsiębiorstwa):</w:t>
      </w:r>
    </w:p>
    <w:p w:rsidR="008D16FA" w:rsidRDefault="003B267D" w:rsidP="003A4B17">
      <w:pPr>
        <w:ind w:left="284"/>
        <w:jc w:val="both"/>
        <w:rPr>
          <w:rFonts w:ascii="Arial" w:hAnsi="Arial" w:cs="Arial"/>
        </w:rPr>
      </w:pPr>
      <w:r>
        <w:rPr>
          <w:rFonts w:ascii="Arial" w:hAnsi="Arial" w:cs="Arial"/>
        </w:rPr>
        <w:t xml:space="preserve">.......... .......... .......... .......... .......... .......... .......... .......... .......... </w:t>
      </w:r>
    </w:p>
    <w:p w:rsidR="008D16FA" w:rsidRDefault="003B267D" w:rsidP="003A4B17">
      <w:pPr>
        <w:ind w:left="284"/>
        <w:jc w:val="both"/>
        <w:rPr>
          <w:rFonts w:ascii="Arial" w:hAnsi="Arial" w:cs="Arial"/>
          <w:b/>
        </w:rPr>
      </w:pPr>
      <w:r>
        <w:rPr>
          <w:rFonts w:ascii="Arial" w:hAnsi="Arial" w:cs="Arial"/>
          <w:b/>
        </w:rPr>
        <w:t>12. Informacje na temat podwykonawców</w:t>
      </w:r>
    </w:p>
    <w:p w:rsidR="008D16FA" w:rsidRDefault="003B267D" w:rsidP="003A4B17">
      <w:pPr>
        <w:ind w:left="284"/>
        <w:jc w:val="both"/>
        <w:rPr>
          <w:rFonts w:ascii="Arial" w:hAnsi="Arial" w:cs="Arial"/>
        </w:rPr>
      </w:pPr>
      <w:r>
        <w:rPr>
          <w:rFonts w:ascii="Arial" w:hAnsi="Arial" w:cs="Arial"/>
        </w:rPr>
        <w:t xml:space="preserve">.......... .......... .......... .......... .......... .......... .......... .......... </w:t>
      </w:r>
    </w:p>
    <w:p w:rsidR="00C94ED6" w:rsidRPr="00131B54" w:rsidRDefault="003B267D" w:rsidP="00C94ED6">
      <w:pPr>
        <w:ind w:left="284"/>
        <w:rPr>
          <w:rFonts w:ascii="Arial" w:hAnsi="Arial" w:cs="Arial"/>
          <w:b/>
        </w:rPr>
      </w:pPr>
      <w:r w:rsidRPr="00131B54">
        <w:rPr>
          <w:rFonts w:ascii="Arial" w:hAnsi="Arial" w:cs="Arial"/>
          <w:b/>
        </w:rPr>
        <w:t xml:space="preserve">                                                  </w:t>
      </w:r>
      <w:r w:rsidR="00C94ED6" w:rsidRPr="00131B54">
        <w:rPr>
          <w:rFonts w:ascii="Arial" w:hAnsi="Arial" w:cs="Arial"/>
          <w:b/>
        </w:rPr>
        <w:t xml:space="preserve">                      ………………………………………………</w:t>
      </w:r>
    </w:p>
    <w:p w:rsidR="00C94ED6" w:rsidRPr="00131B54" w:rsidRDefault="00C94ED6" w:rsidP="00C94ED6">
      <w:pPr>
        <w:ind w:left="284"/>
        <w:rPr>
          <w:rFonts w:ascii="Arial" w:hAnsi="Arial" w:cs="Arial"/>
          <w:b/>
        </w:rPr>
      </w:pPr>
      <w:r w:rsidRPr="00131B54">
        <w:rPr>
          <w:rFonts w:ascii="Arial" w:hAnsi="Arial" w:cs="Arial"/>
          <w:b/>
        </w:rPr>
        <w:t xml:space="preserve">                                                                                  (data i czytelny podpis wykonawcy)</w:t>
      </w:r>
    </w:p>
    <w:p w:rsidR="00C94ED6" w:rsidRDefault="00C94ED6" w:rsidP="00C94ED6">
      <w:pPr>
        <w:ind w:left="284"/>
        <w:rPr>
          <w:rFonts w:ascii="Arial" w:hAnsi="Arial" w:cs="Arial"/>
          <w:b/>
        </w:rPr>
      </w:pPr>
    </w:p>
    <w:p w:rsidR="00CF67D5" w:rsidRDefault="00C94ED6" w:rsidP="00CF67D5">
      <w:pPr>
        <w:ind w:left="284"/>
        <w:jc w:val="both"/>
        <w:rPr>
          <w:rFonts w:ascii="Arial" w:hAnsi="Arial" w:cs="Arial"/>
          <w:b/>
          <w:sz w:val="16"/>
          <w:szCs w:val="16"/>
        </w:rPr>
      </w:pPr>
      <w:r w:rsidRPr="00C94ED6">
        <w:rPr>
          <w:rFonts w:ascii="Arial" w:hAnsi="Arial" w:cs="Arial"/>
          <w:sz w:val="16"/>
          <w:szCs w:val="16"/>
        </w:rPr>
        <w:t xml:space="preserve">                   </w:t>
      </w:r>
      <w:r w:rsidR="003B267D" w:rsidRPr="00C94ED6">
        <w:rPr>
          <w:rFonts w:ascii="Arial" w:hAnsi="Arial" w:cs="Arial"/>
          <w:b/>
          <w:sz w:val="16"/>
          <w:szCs w:val="16"/>
        </w:rPr>
        <w:t>* niepotrzebne skreślić</w:t>
      </w: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b/>
          <w:sz w:val="16"/>
          <w:szCs w:val="16"/>
        </w:rPr>
      </w:pPr>
    </w:p>
    <w:p w:rsidR="0051766C" w:rsidRDefault="0051766C" w:rsidP="00CF67D5">
      <w:pPr>
        <w:ind w:left="284"/>
        <w:jc w:val="both"/>
        <w:rPr>
          <w:rFonts w:ascii="Arial" w:hAnsi="Arial" w:cs="Arial"/>
          <w:sz w:val="16"/>
          <w:szCs w:val="16"/>
        </w:rPr>
      </w:pPr>
    </w:p>
    <w:p w:rsidR="0009397C" w:rsidRDefault="0009397C" w:rsidP="00CF67D5">
      <w:pPr>
        <w:ind w:left="284"/>
        <w:jc w:val="both"/>
        <w:rPr>
          <w:rFonts w:ascii="Arial" w:hAnsi="Arial" w:cs="Arial"/>
          <w:sz w:val="16"/>
          <w:szCs w:val="16"/>
        </w:rPr>
      </w:pPr>
    </w:p>
    <w:p w:rsidR="0038598A" w:rsidRDefault="0038598A" w:rsidP="00C65D46">
      <w:pPr>
        <w:ind w:left="284"/>
        <w:jc w:val="both"/>
        <w:rPr>
          <w:rFonts w:ascii="Arial" w:hAnsi="Arial" w:cs="Arial"/>
          <w:b/>
        </w:rPr>
      </w:pPr>
    </w:p>
    <w:p w:rsidR="00C65D46" w:rsidRPr="00C65D46" w:rsidRDefault="003B267D" w:rsidP="00C65D46">
      <w:pPr>
        <w:ind w:left="284"/>
        <w:jc w:val="both"/>
        <w:rPr>
          <w:rFonts w:ascii="Arial" w:hAnsi="Arial" w:cs="Arial"/>
          <w:b/>
          <w:sz w:val="20"/>
          <w:szCs w:val="20"/>
        </w:rPr>
      </w:pPr>
      <w:r>
        <w:rPr>
          <w:rFonts w:ascii="Arial" w:hAnsi="Arial" w:cs="Arial"/>
          <w:b/>
        </w:rPr>
        <w:lastRenderedPageBreak/>
        <w:t xml:space="preserve"> </w:t>
      </w:r>
      <w:r w:rsidR="00C15E7F" w:rsidRPr="00C15E7F">
        <w:rPr>
          <w:rFonts w:ascii="Arial" w:hAnsi="Arial" w:cs="Arial"/>
          <w:b/>
        </w:rPr>
        <w:t xml:space="preserve">Nr </w:t>
      </w:r>
      <w:proofErr w:type="spellStart"/>
      <w:r w:rsidR="00C15E7F" w:rsidRPr="00C15E7F">
        <w:rPr>
          <w:rFonts w:ascii="Arial" w:hAnsi="Arial" w:cs="Arial"/>
          <w:b/>
        </w:rPr>
        <w:t>spr</w:t>
      </w:r>
      <w:proofErr w:type="spellEnd"/>
      <w:r w:rsidR="00C15E7F" w:rsidRPr="00C15E7F">
        <w:rPr>
          <w:rFonts w:ascii="Arial" w:hAnsi="Arial" w:cs="Arial"/>
          <w:b/>
        </w:rPr>
        <w:t xml:space="preserve">. </w:t>
      </w:r>
      <w:r w:rsidR="00A474E3">
        <w:rPr>
          <w:rFonts w:ascii="Arial" w:hAnsi="Arial" w:cs="Arial"/>
          <w:b/>
        </w:rPr>
        <w:t>6</w:t>
      </w:r>
      <w:r w:rsidR="00C15E7F" w:rsidRPr="00C15E7F">
        <w:rPr>
          <w:rFonts w:ascii="Arial" w:hAnsi="Arial" w:cs="Arial"/>
          <w:b/>
        </w:rPr>
        <w:t>/2020</w:t>
      </w:r>
      <w:r>
        <w:rPr>
          <w:rFonts w:ascii="Arial" w:hAnsi="Arial" w:cs="Arial"/>
          <w:b/>
        </w:rPr>
        <w:t xml:space="preserve">   </w:t>
      </w:r>
      <w:r w:rsidR="00756A13">
        <w:rPr>
          <w:rFonts w:ascii="Arial" w:hAnsi="Arial" w:cs="Arial"/>
          <w:b/>
        </w:rPr>
        <w:t xml:space="preserve">                          </w:t>
      </w:r>
    </w:p>
    <w:p w:rsidR="00756A13" w:rsidRPr="00C65D46" w:rsidRDefault="0048790B" w:rsidP="00C65D46">
      <w:pPr>
        <w:ind w:left="284"/>
        <w:jc w:val="both"/>
        <w:rPr>
          <w:rFonts w:ascii="Arial" w:hAnsi="Arial" w:cs="Arial"/>
          <w:sz w:val="20"/>
          <w:szCs w:val="20"/>
        </w:rPr>
      </w:pPr>
      <w:r w:rsidRPr="00C65D46">
        <w:rPr>
          <w:rFonts w:ascii="Arial" w:hAnsi="Arial" w:cs="Arial"/>
          <w:b/>
          <w:sz w:val="20"/>
          <w:szCs w:val="20"/>
        </w:rPr>
        <w:t xml:space="preserve">   </w:t>
      </w:r>
      <w:r w:rsidR="00756A13" w:rsidRPr="00C65D46">
        <w:rPr>
          <w:rFonts w:ascii="Arial" w:hAnsi="Arial" w:cs="Arial"/>
          <w:b/>
          <w:sz w:val="20"/>
          <w:szCs w:val="20"/>
        </w:rPr>
        <w:t xml:space="preserve">                                                              </w:t>
      </w:r>
      <w:r w:rsidR="00431281" w:rsidRPr="00C65D46">
        <w:rPr>
          <w:rFonts w:ascii="Arial" w:hAnsi="Arial" w:cs="Arial"/>
          <w:b/>
          <w:sz w:val="20"/>
          <w:szCs w:val="20"/>
        </w:rPr>
        <w:t xml:space="preserve">                             </w:t>
      </w:r>
      <w:r w:rsidR="00756A13" w:rsidRPr="00C65D46">
        <w:rPr>
          <w:rFonts w:ascii="Arial" w:hAnsi="Arial" w:cs="Arial"/>
          <w:b/>
          <w:sz w:val="20"/>
          <w:szCs w:val="20"/>
        </w:rPr>
        <w:t xml:space="preserve">  Załącznik nr 2</w:t>
      </w:r>
    </w:p>
    <w:p w:rsidR="0048790B" w:rsidRPr="00C65D46" w:rsidRDefault="00CF67D5" w:rsidP="00C65D46">
      <w:pPr>
        <w:spacing w:after="0"/>
        <w:ind w:left="284"/>
        <w:jc w:val="center"/>
        <w:rPr>
          <w:rFonts w:ascii="Arial" w:hAnsi="Arial" w:cs="Arial"/>
          <w:b/>
          <w:sz w:val="20"/>
          <w:szCs w:val="20"/>
        </w:rPr>
      </w:pPr>
      <w:r w:rsidRPr="00C65D46">
        <w:rPr>
          <w:rFonts w:ascii="Arial" w:hAnsi="Arial" w:cs="Arial"/>
          <w:b/>
          <w:sz w:val="20"/>
          <w:szCs w:val="20"/>
        </w:rPr>
        <w:t>OPIS PRZEDMIO</w:t>
      </w:r>
      <w:r w:rsidR="00756A13" w:rsidRPr="00C65D46">
        <w:rPr>
          <w:rFonts w:ascii="Arial" w:hAnsi="Arial" w:cs="Arial"/>
          <w:b/>
          <w:sz w:val="20"/>
          <w:szCs w:val="20"/>
        </w:rPr>
        <w:t>TU ZAMÓWIENIA</w:t>
      </w:r>
      <w:r w:rsidR="0048790B" w:rsidRPr="00C65D46">
        <w:rPr>
          <w:rFonts w:ascii="Arial" w:hAnsi="Arial" w:cs="Arial"/>
          <w:b/>
          <w:sz w:val="20"/>
          <w:szCs w:val="20"/>
        </w:rPr>
        <w:t xml:space="preserve"> - </w:t>
      </w:r>
      <w:r w:rsidR="00A474E3" w:rsidRPr="00C65D46">
        <w:rPr>
          <w:rFonts w:ascii="Arial" w:hAnsi="Arial" w:cs="Arial"/>
          <w:b/>
          <w:sz w:val="20"/>
          <w:szCs w:val="20"/>
        </w:rPr>
        <w:t>Formularz cenowo-asortymentow</w:t>
      </w:r>
      <w:r w:rsidR="0048790B" w:rsidRPr="00C65D46">
        <w:rPr>
          <w:rFonts w:ascii="Arial" w:hAnsi="Arial" w:cs="Arial"/>
          <w:b/>
          <w:sz w:val="20"/>
          <w:szCs w:val="20"/>
        </w:rPr>
        <w:t>y</w:t>
      </w:r>
    </w:p>
    <w:tbl>
      <w:tblPr>
        <w:tblW w:w="10020" w:type="dxa"/>
        <w:tblInd w:w="60" w:type="dxa"/>
        <w:tblCellMar>
          <w:left w:w="70" w:type="dxa"/>
          <w:right w:w="70" w:type="dxa"/>
        </w:tblCellMar>
        <w:tblLook w:val="04A0"/>
      </w:tblPr>
      <w:tblGrid>
        <w:gridCol w:w="436"/>
        <w:gridCol w:w="4394"/>
        <w:gridCol w:w="709"/>
        <w:gridCol w:w="708"/>
        <w:gridCol w:w="933"/>
        <w:gridCol w:w="640"/>
        <w:gridCol w:w="1080"/>
        <w:gridCol w:w="1120"/>
      </w:tblGrid>
      <w:tr w:rsidR="0048790B" w:rsidRPr="0051766C" w:rsidTr="00C65D46">
        <w:trPr>
          <w:trHeight w:val="315"/>
        </w:trPr>
        <w:tc>
          <w:tcPr>
            <w:tcW w:w="436" w:type="dxa"/>
            <w:tcBorders>
              <w:top w:val="single" w:sz="8" w:space="0" w:color="auto"/>
              <w:left w:val="single" w:sz="8" w:space="0" w:color="auto"/>
              <w:bottom w:val="nil"/>
              <w:right w:val="single" w:sz="8" w:space="0" w:color="auto"/>
            </w:tcBorders>
            <w:shd w:val="clear" w:color="auto" w:fill="auto"/>
            <w:hideMark/>
          </w:tcPr>
          <w:p w:rsidR="0051766C" w:rsidRPr="0051766C" w:rsidRDefault="0051766C" w:rsidP="00C65D46">
            <w:pPr>
              <w:spacing w:after="0" w:line="240" w:lineRule="auto"/>
              <w:rPr>
                <w:rFonts w:ascii="Times New Roman" w:eastAsia="Times New Roman" w:hAnsi="Times New Roman"/>
                <w:color w:val="000000"/>
                <w:sz w:val="24"/>
                <w:szCs w:val="24"/>
                <w:lang w:eastAsia="pl-PL"/>
              </w:rPr>
            </w:pPr>
            <w:r w:rsidRPr="0051766C">
              <w:rPr>
                <w:rFonts w:ascii="Times New Roman" w:eastAsia="Times New Roman" w:hAnsi="Times New Roman"/>
                <w:color w:val="000000"/>
                <w:sz w:val="24"/>
                <w:szCs w:val="24"/>
                <w:lang w:eastAsia="pl-PL"/>
              </w:rPr>
              <w:t> </w:t>
            </w:r>
          </w:p>
        </w:tc>
        <w:tc>
          <w:tcPr>
            <w:tcW w:w="4394" w:type="dxa"/>
            <w:tcBorders>
              <w:top w:val="single" w:sz="8" w:space="0" w:color="auto"/>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24"/>
                <w:szCs w:val="24"/>
                <w:lang w:eastAsia="pl-PL"/>
              </w:rPr>
            </w:pPr>
            <w:r w:rsidRPr="0051766C">
              <w:rPr>
                <w:rFonts w:ascii="Times New Roman" w:eastAsia="Times New Roman" w:hAnsi="Times New Roman"/>
                <w:color w:val="000000"/>
                <w:sz w:val="24"/>
                <w:szCs w:val="24"/>
                <w:lang w:eastAsia="pl-PL"/>
              </w:rPr>
              <w: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16"/>
                <w:szCs w:val="16"/>
                <w:lang w:eastAsia="pl-PL"/>
              </w:rPr>
            </w:pPr>
            <w:r w:rsidRPr="0051766C">
              <w:rPr>
                <w:rFonts w:ascii="Times New Roman" w:eastAsia="Times New Roman" w:hAnsi="Times New Roman"/>
                <w:color w:val="000000"/>
                <w:sz w:val="16"/>
                <w:szCs w:val="16"/>
                <w:lang w:eastAsia="pl-PL"/>
              </w:rPr>
              <w:t>Ilość kg/l  rocznie</w:t>
            </w:r>
          </w:p>
        </w:tc>
        <w:tc>
          <w:tcPr>
            <w:tcW w:w="708" w:type="dxa"/>
            <w:tcBorders>
              <w:top w:val="single" w:sz="8" w:space="0" w:color="auto"/>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16"/>
                <w:szCs w:val="16"/>
                <w:lang w:eastAsia="pl-PL"/>
              </w:rPr>
            </w:pPr>
            <w:r w:rsidRPr="0051766C">
              <w:rPr>
                <w:rFonts w:ascii="Times New Roman" w:eastAsia="Times New Roman" w:hAnsi="Times New Roman"/>
                <w:color w:val="000000"/>
                <w:sz w:val="16"/>
                <w:szCs w:val="16"/>
                <w:lang w:eastAsia="pl-PL"/>
              </w:rPr>
              <w:t>Cena</w:t>
            </w:r>
          </w:p>
        </w:tc>
        <w:tc>
          <w:tcPr>
            <w:tcW w:w="9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16"/>
                <w:szCs w:val="16"/>
                <w:lang w:eastAsia="pl-PL"/>
              </w:rPr>
            </w:pPr>
            <w:r w:rsidRPr="0051766C">
              <w:rPr>
                <w:rFonts w:ascii="Times New Roman" w:eastAsia="Times New Roman" w:hAnsi="Times New Roman"/>
                <w:color w:val="000000"/>
                <w:sz w:val="16"/>
                <w:szCs w:val="16"/>
                <w:lang w:eastAsia="pl-PL"/>
              </w:rPr>
              <w:t>Wartość  netto</w:t>
            </w:r>
          </w:p>
        </w:tc>
        <w:tc>
          <w:tcPr>
            <w:tcW w:w="6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16"/>
                <w:szCs w:val="16"/>
                <w:lang w:eastAsia="pl-PL"/>
              </w:rPr>
            </w:pPr>
            <w:r w:rsidRPr="0051766C">
              <w:rPr>
                <w:rFonts w:ascii="Times New Roman" w:eastAsia="Times New Roman" w:hAnsi="Times New Roman"/>
                <w:color w:val="000000"/>
                <w:sz w:val="16"/>
                <w:szCs w:val="16"/>
                <w:lang w:eastAsia="pl-PL"/>
              </w:rPr>
              <w:t>VAT   %</w:t>
            </w:r>
          </w:p>
        </w:tc>
        <w:tc>
          <w:tcPr>
            <w:tcW w:w="1080" w:type="dxa"/>
            <w:tcBorders>
              <w:top w:val="single" w:sz="8" w:space="0" w:color="auto"/>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16"/>
                <w:szCs w:val="16"/>
                <w:lang w:eastAsia="pl-PL"/>
              </w:rPr>
            </w:pPr>
            <w:r w:rsidRPr="0051766C">
              <w:rPr>
                <w:rFonts w:ascii="Times New Roman" w:eastAsia="Times New Roman" w:hAnsi="Times New Roman"/>
                <w:color w:val="000000"/>
                <w:sz w:val="16"/>
                <w:szCs w:val="16"/>
                <w:lang w:eastAsia="pl-PL"/>
              </w:rPr>
              <w:t>Cena</w:t>
            </w:r>
          </w:p>
        </w:tc>
        <w:tc>
          <w:tcPr>
            <w:tcW w:w="1120" w:type="dxa"/>
            <w:tcBorders>
              <w:top w:val="single" w:sz="8" w:space="0" w:color="auto"/>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Times New Roman" w:eastAsia="Times New Roman" w:hAnsi="Times New Roman"/>
                <w:color w:val="000000"/>
                <w:sz w:val="16"/>
                <w:szCs w:val="16"/>
                <w:lang w:eastAsia="pl-PL"/>
              </w:rPr>
            </w:pPr>
            <w:r w:rsidRPr="0051766C">
              <w:rPr>
                <w:rFonts w:ascii="Times New Roman" w:eastAsia="Times New Roman" w:hAnsi="Times New Roman"/>
                <w:color w:val="000000"/>
                <w:sz w:val="16"/>
                <w:szCs w:val="16"/>
                <w:lang w:eastAsia="pl-PL"/>
              </w:rPr>
              <w:t xml:space="preserve">Wartość </w:t>
            </w:r>
          </w:p>
        </w:tc>
      </w:tr>
      <w:tr w:rsidR="0048790B" w:rsidRPr="0051766C" w:rsidTr="00C65D46">
        <w:trPr>
          <w:trHeight w:val="315"/>
        </w:trPr>
        <w:tc>
          <w:tcPr>
            <w:tcW w:w="436" w:type="dxa"/>
            <w:tcBorders>
              <w:top w:val="nil"/>
              <w:left w:val="single" w:sz="8" w:space="0" w:color="auto"/>
              <w:bottom w:val="nil"/>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Lp.</w:t>
            </w:r>
          </w:p>
        </w:tc>
        <w:tc>
          <w:tcPr>
            <w:tcW w:w="4394" w:type="dxa"/>
            <w:tcBorders>
              <w:top w:val="nil"/>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Nazwa   towaru</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1766C" w:rsidRPr="0051766C" w:rsidRDefault="0051766C" w:rsidP="00C65D46">
            <w:pPr>
              <w:spacing w:after="0" w:line="240" w:lineRule="auto"/>
              <w:rPr>
                <w:rFonts w:ascii="Arial" w:eastAsia="Times New Roman" w:hAnsi="Arial" w:cs="Arial"/>
                <w:color w:val="000000"/>
                <w:sz w:val="20"/>
                <w:szCs w:val="20"/>
                <w:lang w:eastAsia="pl-PL"/>
              </w:rPr>
            </w:pPr>
          </w:p>
        </w:tc>
        <w:tc>
          <w:tcPr>
            <w:tcW w:w="708" w:type="dxa"/>
            <w:tcBorders>
              <w:top w:val="nil"/>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netto</w:t>
            </w: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51766C" w:rsidRPr="0051766C" w:rsidRDefault="0051766C" w:rsidP="00C65D46">
            <w:pPr>
              <w:spacing w:after="0" w:line="240" w:lineRule="auto"/>
              <w:rPr>
                <w:rFonts w:ascii="Arial" w:eastAsia="Times New Roman" w:hAnsi="Arial" w:cs="Arial"/>
                <w:color w:val="000000"/>
                <w:sz w:val="20"/>
                <w:szCs w:val="20"/>
                <w:lang w:eastAsia="pl-PL"/>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51766C" w:rsidRPr="0051766C" w:rsidRDefault="0051766C" w:rsidP="00C65D46">
            <w:pPr>
              <w:spacing w:after="0" w:line="240" w:lineRule="auto"/>
              <w:rPr>
                <w:rFonts w:ascii="Arial" w:eastAsia="Times New Roman" w:hAnsi="Arial" w:cs="Arial"/>
                <w:color w:val="000000"/>
                <w:sz w:val="20"/>
                <w:szCs w:val="20"/>
                <w:lang w:eastAsia="pl-PL"/>
              </w:rPr>
            </w:pPr>
          </w:p>
        </w:tc>
        <w:tc>
          <w:tcPr>
            <w:tcW w:w="1080" w:type="dxa"/>
            <w:tcBorders>
              <w:top w:val="nil"/>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brutto</w:t>
            </w:r>
          </w:p>
        </w:tc>
        <w:tc>
          <w:tcPr>
            <w:tcW w:w="1120" w:type="dxa"/>
            <w:tcBorders>
              <w:top w:val="nil"/>
              <w:left w:val="nil"/>
              <w:bottom w:val="nil"/>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brutto</w:t>
            </w:r>
          </w:p>
        </w:tc>
      </w:tr>
      <w:tr w:rsidR="0048790B" w:rsidRPr="0051766C" w:rsidTr="00C65D46">
        <w:trPr>
          <w:trHeight w:val="57"/>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C65D46">
            <w:pPr>
              <w:spacing w:after="0" w:line="240" w:lineRule="auto"/>
              <w:rPr>
                <w:rFonts w:ascii="Arial" w:eastAsia="Times New Roman" w:hAnsi="Arial" w:cs="Arial"/>
                <w:color w:val="000000"/>
                <w:sz w:val="20"/>
                <w:szCs w:val="20"/>
                <w:lang w:eastAsia="pl-PL"/>
              </w:rPr>
            </w:pPr>
            <w:r w:rsidRPr="0051766C">
              <w:rPr>
                <w:rFonts w:ascii="Arial" w:eastAsia="Times New Roman" w:hAnsi="Arial" w:cs="Arial"/>
                <w:color w:val="000000"/>
                <w:sz w:val="20"/>
                <w:szCs w:val="20"/>
                <w:lang w:eastAsia="pl-PL"/>
              </w:rPr>
              <w:t> </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C65D46">
            <w:pPr>
              <w:spacing w:after="0" w:line="240" w:lineRule="auto"/>
              <w:rPr>
                <w:rFonts w:ascii="Arial" w:eastAsia="Times New Roman" w:hAnsi="Arial" w:cs="Arial"/>
                <w:color w:val="000000"/>
                <w:sz w:val="20"/>
                <w:szCs w:val="20"/>
                <w:lang w:eastAsia="pl-PL"/>
              </w:rPr>
            </w:pPr>
            <w:r w:rsidRPr="0051766C">
              <w:rPr>
                <w:rFonts w:ascii="Arial" w:eastAsia="Times New Roman" w:hAnsi="Arial" w:cs="Arial"/>
                <w:color w:val="000000"/>
                <w:sz w:val="20"/>
                <w:szCs w:val="20"/>
                <w:lang w:eastAsia="pl-PL"/>
              </w:rPr>
              <w:t> </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1766C" w:rsidRPr="0051766C" w:rsidRDefault="0051766C" w:rsidP="00C65D46">
            <w:pPr>
              <w:spacing w:after="0" w:line="240" w:lineRule="auto"/>
              <w:rPr>
                <w:rFonts w:ascii="Arial" w:eastAsia="Times New Roman" w:hAnsi="Arial" w:cs="Arial"/>
                <w:color w:val="000000"/>
                <w:sz w:val="20"/>
                <w:szCs w:val="20"/>
                <w:lang w:eastAsia="pl-PL"/>
              </w:rPr>
            </w:pP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 xml:space="preserve"> 1 kg/l</w:t>
            </w: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51766C" w:rsidRPr="0051766C" w:rsidRDefault="0051766C" w:rsidP="00C65D46">
            <w:pPr>
              <w:spacing w:after="0" w:line="240" w:lineRule="auto"/>
              <w:rPr>
                <w:rFonts w:ascii="Arial" w:eastAsia="Times New Roman" w:hAnsi="Arial" w:cs="Arial"/>
                <w:color w:val="000000"/>
                <w:sz w:val="20"/>
                <w:szCs w:val="20"/>
                <w:lang w:eastAsia="pl-PL"/>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51766C" w:rsidRPr="0051766C" w:rsidRDefault="0051766C" w:rsidP="00C65D46">
            <w:pPr>
              <w:spacing w:after="0" w:line="240" w:lineRule="auto"/>
              <w:rPr>
                <w:rFonts w:ascii="Arial" w:eastAsia="Times New Roman" w:hAnsi="Arial" w:cs="Arial"/>
                <w:color w:val="000000"/>
                <w:sz w:val="20"/>
                <w:szCs w:val="20"/>
                <w:lang w:eastAsia="pl-PL"/>
              </w:rPr>
            </w:pP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C65D46">
            <w:pPr>
              <w:spacing w:after="0" w:line="240" w:lineRule="auto"/>
              <w:jc w:val="center"/>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1kg</w:t>
            </w: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C65D46">
            <w:pPr>
              <w:spacing w:after="0" w:line="240" w:lineRule="auto"/>
              <w:rPr>
                <w:rFonts w:ascii="Arial" w:eastAsia="Times New Roman" w:hAnsi="Arial" w:cs="Arial"/>
                <w:color w:val="000000"/>
                <w:sz w:val="16"/>
                <w:szCs w:val="16"/>
                <w:lang w:eastAsia="pl-PL"/>
              </w:rPr>
            </w:pPr>
            <w:r w:rsidRPr="0051766C">
              <w:rPr>
                <w:rFonts w:ascii="Arial" w:eastAsia="Times New Roman" w:hAnsi="Arial" w:cs="Arial"/>
                <w:color w:val="000000"/>
                <w:sz w:val="16"/>
                <w:szCs w:val="16"/>
                <w:lang w:eastAsia="pl-PL"/>
              </w:rPr>
              <w:t> </w:t>
            </w:r>
          </w:p>
        </w:tc>
      </w:tr>
      <w:tr w:rsidR="0048790B" w:rsidRPr="0051766C" w:rsidTr="00C65D46">
        <w:trPr>
          <w:trHeight w:val="230"/>
        </w:trPr>
        <w:tc>
          <w:tcPr>
            <w:tcW w:w="436" w:type="dxa"/>
            <w:tcBorders>
              <w:top w:val="nil"/>
              <w:left w:val="single" w:sz="8" w:space="0" w:color="auto"/>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1</w:t>
            </w:r>
          </w:p>
        </w:tc>
        <w:tc>
          <w:tcPr>
            <w:tcW w:w="4394"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2</w:t>
            </w:r>
          </w:p>
        </w:tc>
        <w:tc>
          <w:tcPr>
            <w:tcW w:w="709"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3</w:t>
            </w:r>
          </w:p>
        </w:tc>
        <w:tc>
          <w:tcPr>
            <w:tcW w:w="708"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4</w:t>
            </w:r>
          </w:p>
        </w:tc>
        <w:tc>
          <w:tcPr>
            <w:tcW w:w="933"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5</w:t>
            </w:r>
          </w:p>
        </w:tc>
        <w:tc>
          <w:tcPr>
            <w:tcW w:w="640"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6</w:t>
            </w:r>
          </w:p>
        </w:tc>
        <w:tc>
          <w:tcPr>
            <w:tcW w:w="1080"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7</w:t>
            </w:r>
          </w:p>
        </w:tc>
        <w:tc>
          <w:tcPr>
            <w:tcW w:w="1120" w:type="dxa"/>
            <w:tcBorders>
              <w:top w:val="nil"/>
              <w:left w:val="nil"/>
              <w:bottom w:val="single" w:sz="8" w:space="0" w:color="auto"/>
              <w:right w:val="single" w:sz="8" w:space="0" w:color="auto"/>
            </w:tcBorders>
            <w:shd w:val="clear" w:color="auto" w:fill="auto"/>
            <w:hideMark/>
          </w:tcPr>
          <w:p w:rsidR="0051766C" w:rsidRPr="00C65D46" w:rsidRDefault="0051766C" w:rsidP="0051766C">
            <w:pPr>
              <w:spacing w:after="0" w:line="240" w:lineRule="auto"/>
              <w:jc w:val="center"/>
              <w:rPr>
                <w:rFonts w:ascii="Arial" w:eastAsia="Times New Roman" w:hAnsi="Arial" w:cs="Arial"/>
                <w:color w:val="000000"/>
                <w:sz w:val="16"/>
                <w:szCs w:val="16"/>
                <w:lang w:eastAsia="pl-PL"/>
              </w:rPr>
            </w:pPr>
            <w:r w:rsidRPr="00C65D46">
              <w:rPr>
                <w:rFonts w:ascii="Arial" w:eastAsia="Times New Roman" w:hAnsi="Arial" w:cs="Arial"/>
                <w:color w:val="000000"/>
                <w:sz w:val="16"/>
                <w:szCs w:val="16"/>
                <w:lang w:eastAsia="pl-PL"/>
              </w:rPr>
              <w:t>8</w:t>
            </w:r>
          </w:p>
        </w:tc>
      </w:tr>
      <w:tr w:rsidR="0048790B" w:rsidRPr="0048790B" w:rsidTr="00C65D46">
        <w:trPr>
          <w:trHeight w:val="262"/>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Mleko  2 % worek 5l</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10 000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66"/>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2.</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twaróg półtłusty luz</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7550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56"/>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3</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Maślanka naturalna karton 1 litr</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74"/>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4</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Jogurt owocowy 150 ml, opakowanie kubek plastikowy</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250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24"/>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4</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Śmietana 30 % , worek 5l</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1400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158"/>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Śmietana 18 % , worek 5l</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1900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416"/>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6</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Jogurt naturalny 5 kg opakowanie wiaderko plastikowe</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4000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414"/>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7</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Jogurt naturalny 150 ml  , opakowanie kubek plastikowy, skład : mleko , kultury bakterii</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5500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1115"/>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8</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Tłuszcz do smarowania stołowy śmietankowy</w:t>
            </w:r>
            <w:r w:rsidRPr="0048790B">
              <w:rPr>
                <w:rFonts w:ascii="Arial" w:eastAsia="Times New Roman" w:hAnsi="Arial" w:cs="Arial"/>
                <w:color w:val="000000"/>
                <w:sz w:val="18"/>
                <w:szCs w:val="18"/>
                <w:lang w:eastAsia="pl-PL"/>
              </w:rPr>
              <w:t xml:space="preserve"> </w:t>
            </w:r>
            <w:r w:rsidRPr="0051766C">
              <w:rPr>
                <w:rFonts w:ascii="Arial" w:eastAsia="Times New Roman" w:hAnsi="Arial" w:cs="Arial"/>
                <w:color w:val="000000"/>
                <w:sz w:val="18"/>
                <w:szCs w:val="18"/>
                <w:lang w:eastAsia="pl-PL"/>
              </w:rPr>
              <w:t xml:space="preserve">minimalna zaw. tłuszczu 74% , min. Wartość odżywcza w 100g: 675 kcal, kwasy tłuszczowe nasycone 50g; węglowodany 1,1g,;białko 1,1g;sól 0,02g; bez dodatku </w:t>
            </w:r>
            <w:proofErr w:type="spellStart"/>
            <w:r w:rsidRPr="0051766C">
              <w:rPr>
                <w:rFonts w:ascii="Arial" w:eastAsia="Times New Roman" w:hAnsi="Arial" w:cs="Arial"/>
                <w:color w:val="000000"/>
                <w:sz w:val="18"/>
                <w:szCs w:val="18"/>
                <w:lang w:eastAsia="pl-PL"/>
              </w:rPr>
              <w:t>tł</w:t>
            </w:r>
            <w:proofErr w:type="spellEnd"/>
            <w:r w:rsidRPr="0051766C">
              <w:rPr>
                <w:rFonts w:ascii="Arial" w:eastAsia="Times New Roman" w:hAnsi="Arial" w:cs="Arial"/>
                <w:color w:val="000000"/>
                <w:sz w:val="18"/>
                <w:szCs w:val="18"/>
                <w:lang w:eastAsia="pl-PL"/>
              </w:rPr>
              <w:t>. roślinnych, waga  0,2kg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5580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65"/>
        </w:trPr>
        <w:tc>
          <w:tcPr>
            <w:tcW w:w="436" w:type="dxa"/>
            <w:tcBorders>
              <w:top w:val="nil"/>
              <w:left w:val="single" w:sz="8" w:space="0" w:color="auto"/>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9</w:t>
            </w:r>
          </w:p>
        </w:tc>
        <w:tc>
          <w:tcPr>
            <w:tcW w:w="4394"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Kefir 180 ml - 200ml opakowanie kubek plastikowy</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3750</w:t>
            </w:r>
          </w:p>
        </w:tc>
        <w:tc>
          <w:tcPr>
            <w:tcW w:w="708"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395"/>
        </w:trPr>
        <w:tc>
          <w:tcPr>
            <w:tcW w:w="436" w:type="dxa"/>
            <w:tcBorders>
              <w:top w:val="nil"/>
              <w:left w:val="single" w:sz="8" w:space="0" w:color="auto"/>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10</w:t>
            </w:r>
          </w:p>
        </w:tc>
        <w:tc>
          <w:tcPr>
            <w:tcW w:w="4394" w:type="dxa"/>
            <w:tcBorders>
              <w:top w:val="nil"/>
              <w:left w:val="single" w:sz="8" w:space="0" w:color="auto"/>
              <w:bottom w:val="single" w:sz="8" w:space="0" w:color="auto"/>
              <w:right w:val="nil"/>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Kefir 400ml - opakowanie kubek lub butelka plastikowa</w:t>
            </w:r>
          </w:p>
        </w:tc>
        <w:tc>
          <w:tcPr>
            <w:tcW w:w="709" w:type="dxa"/>
            <w:tcBorders>
              <w:top w:val="nil"/>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300</w:t>
            </w:r>
          </w:p>
        </w:tc>
        <w:tc>
          <w:tcPr>
            <w:tcW w:w="708"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nil"/>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single" w:sz="8" w:space="0" w:color="auto"/>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04"/>
        </w:trPr>
        <w:tc>
          <w:tcPr>
            <w:tcW w:w="436" w:type="dxa"/>
            <w:tcBorders>
              <w:top w:val="nil"/>
              <w:left w:val="single" w:sz="8" w:space="0" w:color="auto"/>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11</w:t>
            </w:r>
          </w:p>
        </w:tc>
        <w:tc>
          <w:tcPr>
            <w:tcW w:w="4394" w:type="dxa"/>
            <w:tcBorders>
              <w:top w:val="nil"/>
              <w:left w:val="single" w:sz="8" w:space="0" w:color="auto"/>
              <w:bottom w:val="single" w:sz="8" w:space="0" w:color="auto"/>
              <w:right w:val="nil"/>
            </w:tcBorders>
            <w:shd w:val="clear" w:color="auto" w:fill="auto"/>
            <w:noWrap/>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Mleko3,2 % bez laktozy, karton</w:t>
            </w:r>
          </w:p>
        </w:tc>
        <w:tc>
          <w:tcPr>
            <w:tcW w:w="709"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500</w:t>
            </w:r>
          </w:p>
        </w:tc>
        <w:tc>
          <w:tcPr>
            <w:tcW w:w="708"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nil"/>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single" w:sz="8" w:space="0" w:color="auto"/>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single" w:sz="8" w:space="0" w:color="auto"/>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37"/>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12</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Mleko 3,2% karton 1 litr</w:t>
            </w:r>
          </w:p>
        </w:tc>
        <w:tc>
          <w:tcPr>
            <w:tcW w:w="709" w:type="dxa"/>
            <w:tcBorders>
              <w:top w:val="single" w:sz="8" w:space="0" w:color="auto"/>
              <w:left w:val="nil"/>
              <w:bottom w:val="single" w:sz="8" w:space="0" w:color="auto"/>
              <w:right w:val="single" w:sz="8" w:space="0" w:color="auto"/>
            </w:tcBorders>
            <w:shd w:val="clear" w:color="auto" w:fill="auto"/>
            <w:noWrap/>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800</w:t>
            </w:r>
          </w:p>
        </w:tc>
        <w:tc>
          <w:tcPr>
            <w:tcW w:w="708"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single" w:sz="8" w:space="0" w:color="auto"/>
              <w:left w:val="nil"/>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417"/>
        </w:trPr>
        <w:tc>
          <w:tcPr>
            <w:tcW w:w="436" w:type="dxa"/>
            <w:tcBorders>
              <w:top w:val="nil"/>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13</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twardy kg zawartość białka min. 26g/100g produktu: edamski, tylżycki, gouda</w:t>
            </w:r>
          </w:p>
        </w:tc>
        <w:tc>
          <w:tcPr>
            <w:tcW w:w="709" w:type="dxa"/>
            <w:tcBorders>
              <w:top w:val="nil"/>
              <w:left w:val="nil"/>
              <w:bottom w:val="single" w:sz="8" w:space="0" w:color="auto"/>
              <w:right w:val="single" w:sz="8" w:space="0" w:color="auto"/>
            </w:tcBorders>
            <w:shd w:val="clear" w:color="auto" w:fill="auto"/>
            <w:noWrap/>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4500</w:t>
            </w:r>
          </w:p>
        </w:tc>
        <w:tc>
          <w:tcPr>
            <w:tcW w:w="708"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883"/>
        </w:trPr>
        <w:tc>
          <w:tcPr>
            <w:tcW w:w="436" w:type="dxa"/>
            <w:tcBorders>
              <w:top w:val="single" w:sz="8" w:space="0" w:color="auto"/>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14</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topiony porcjowy / trójkąt 200g 8 porcji, wartość odżywcza min.: tłuszcz- 19g, w tym kwasy tłuszczowe nasycone - 13g, węglowodany - 6,7g w tym cukry - 6,3, białko - 11g, sól - 2,5g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250</w:t>
            </w:r>
          </w:p>
        </w:tc>
        <w:tc>
          <w:tcPr>
            <w:tcW w:w="708"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nil"/>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841"/>
        </w:trPr>
        <w:tc>
          <w:tcPr>
            <w:tcW w:w="436" w:type="dxa"/>
            <w:tcBorders>
              <w:top w:val="single" w:sz="8" w:space="0" w:color="auto"/>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15</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topiony  porcjowy 100g , wartość odżywcza min.: tłuszcz - 27g, w tym kwasy tłuszczowe nasycone- 16,1g, węglowodany - 6g, w tym cukry - 6g, białko - 8g, sól - 2g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150</w:t>
            </w:r>
          </w:p>
        </w:tc>
        <w:tc>
          <w:tcPr>
            <w:tcW w:w="708"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single" w:sz="8" w:space="0" w:color="auto"/>
              <w:left w:val="nil"/>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76"/>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16</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feta  0,27kg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600</w:t>
            </w:r>
          </w:p>
        </w:tc>
        <w:tc>
          <w:tcPr>
            <w:tcW w:w="708"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nil"/>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110"/>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17</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camembert 0,12 kg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400</w:t>
            </w:r>
          </w:p>
        </w:tc>
        <w:tc>
          <w:tcPr>
            <w:tcW w:w="708"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single" w:sz="8" w:space="0" w:color="auto"/>
              <w:left w:val="nil"/>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1115"/>
        </w:trPr>
        <w:tc>
          <w:tcPr>
            <w:tcW w:w="436"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18</w:t>
            </w:r>
          </w:p>
        </w:tc>
        <w:tc>
          <w:tcPr>
            <w:tcW w:w="4394"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Ser mozarella  w zalewie opakowanie worek foliowy 0,125g , wartość odżywcza min.: tłuszcz - 19g, w tym kwasy tłuszczowe nasycone - 12,9g, węglowodany - 1,5g, w tym cukry- 1,5g, białko- 17,5g, sól - 0,6g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420</w:t>
            </w:r>
          </w:p>
        </w:tc>
        <w:tc>
          <w:tcPr>
            <w:tcW w:w="708"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nil"/>
              <w:left w:val="nil"/>
              <w:bottom w:val="nil"/>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nil"/>
              <w:left w:val="single" w:sz="8" w:space="0" w:color="auto"/>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nil"/>
              <w:left w:val="nil"/>
              <w:bottom w:val="nil"/>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48790B" w:rsidRPr="0048790B" w:rsidTr="00C65D46">
        <w:trPr>
          <w:trHeight w:val="220"/>
        </w:trPr>
        <w:tc>
          <w:tcPr>
            <w:tcW w:w="436" w:type="dxa"/>
            <w:tcBorders>
              <w:top w:val="nil"/>
              <w:left w:val="single" w:sz="8" w:space="0" w:color="auto"/>
              <w:bottom w:val="nil"/>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19</w:t>
            </w:r>
          </w:p>
        </w:tc>
        <w:tc>
          <w:tcPr>
            <w:tcW w:w="4394" w:type="dxa"/>
            <w:tcBorders>
              <w:top w:val="nil"/>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 xml:space="preserve">Śmietanka do kawy UHT 10% </w:t>
            </w:r>
            <w:proofErr w:type="spellStart"/>
            <w:r w:rsidRPr="0051766C">
              <w:rPr>
                <w:rFonts w:ascii="Arial" w:eastAsia="Times New Roman" w:hAnsi="Arial" w:cs="Arial"/>
                <w:color w:val="000000"/>
                <w:sz w:val="18"/>
                <w:szCs w:val="18"/>
                <w:lang w:eastAsia="pl-PL"/>
              </w:rPr>
              <w:t>tł</w:t>
            </w:r>
            <w:proofErr w:type="spellEnd"/>
            <w:r w:rsidRPr="0051766C">
              <w:rPr>
                <w:rFonts w:ascii="Arial" w:eastAsia="Times New Roman" w:hAnsi="Arial" w:cs="Arial"/>
                <w:color w:val="000000"/>
                <w:sz w:val="18"/>
                <w:szCs w:val="18"/>
                <w:lang w:eastAsia="pl-PL"/>
              </w:rPr>
              <w:t xml:space="preserve"> 10g</w:t>
            </w:r>
          </w:p>
        </w:tc>
        <w:tc>
          <w:tcPr>
            <w:tcW w:w="709" w:type="dxa"/>
            <w:tcBorders>
              <w:top w:val="nil"/>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75</w:t>
            </w:r>
          </w:p>
        </w:tc>
        <w:tc>
          <w:tcPr>
            <w:tcW w:w="708"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p>
        </w:tc>
        <w:tc>
          <w:tcPr>
            <w:tcW w:w="933"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640" w:type="dxa"/>
            <w:tcBorders>
              <w:top w:val="single" w:sz="8" w:space="0" w:color="auto"/>
              <w:left w:val="nil"/>
              <w:bottom w:val="single" w:sz="8" w:space="0" w:color="auto"/>
              <w:right w:val="nil"/>
            </w:tcBorders>
            <w:shd w:val="clear" w:color="auto" w:fill="auto"/>
            <w:hideMark/>
          </w:tcPr>
          <w:p w:rsidR="0051766C" w:rsidRPr="0051766C" w:rsidRDefault="0051766C" w:rsidP="0051766C">
            <w:pPr>
              <w:spacing w:after="0" w:line="240" w:lineRule="auto"/>
              <w:jc w:val="center"/>
              <w:rPr>
                <w:rFonts w:ascii="Arial" w:eastAsia="Times New Roman" w:hAnsi="Arial" w:cs="Arial"/>
                <w:color w:val="000000"/>
                <w:sz w:val="18"/>
                <w:szCs w:val="18"/>
                <w:lang w:eastAsia="pl-PL"/>
              </w:rPr>
            </w:pPr>
            <w:r w:rsidRPr="0051766C">
              <w:rPr>
                <w:rFonts w:ascii="Arial" w:eastAsia="Times New Roman" w:hAnsi="Arial" w:cs="Arial"/>
                <w:color w:val="000000"/>
                <w:sz w:val="18"/>
                <w:szCs w:val="18"/>
                <w:lang w:eastAsia="pl-PL"/>
              </w:rPr>
              <w:t>5</w:t>
            </w:r>
          </w:p>
        </w:tc>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c>
          <w:tcPr>
            <w:tcW w:w="1120" w:type="dxa"/>
            <w:tcBorders>
              <w:top w:val="single" w:sz="8" w:space="0" w:color="auto"/>
              <w:left w:val="nil"/>
              <w:bottom w:val="single" w:sz="8" w:space="0" w:color="auto"/>
              <w:right w:val="single" w:sz="8" w:space="0" w:color="auto"/>
            </w:tcBorders>
            <w:shd w:val="clear" w:color="auto" w:fill="auto"/>
            <w:hideMark/>
          </w:tcPr>
          <w:p w:rsidR="0051766C" w:rsidRPr="0051766C" w:rsidRDefault="0051766C" w:rsidP="0051766C">
            <w:pPr>
              <w:spacing w:after="0" w:line="240" w:lineRule="auto"/>
              <w:jc w:val="right"/>
              <w:rPr>
                <w:rFonts w:ascii="Arial" w:eastAsia="Times New Roman" w:hAnsi="Arial" w:cs="Arial"/>
                <w:color w:val="000000"/>
                <w:sz w:val="18"/>
                <w:szCs w:val="18"/>
                <w:lang w:eastAsia="pl-PL"/>
              </w:rPr>
            </w:pPr>
          </w:p>
        </w:tc>
      </w:tr>
      <w:tr w:rsidR="00C65D46" w:rsidRPr="0048790B" w:rsidTr="00C65D46">
        <w:trPr>
          <w:trHeight w:val="468"/>
        </w:trPr>
        <w:tc>
          <w:tcPr>
            <w:tcW w:w="436" w:type="dxa"/>
            <w:tcBorders>
              <w:top w:val="nil"/>
              <w:left w:val="single" w:sz="8" w:space="0" w:color="auto"/>
              <w:bottom w:val="nil"/>
              <w:right w:val="nil"/>
            </w:tcBorders>
            <w:shd w:val="clear" w:color="auto" w:fill="auto"/>
            <w:hideMark/>
          </w:tcPr>
          <w:p w:rsidR="00C65D46" w:rsidRPr="0051766C" w:rsidRDefault="00C65D46" w:rsidP="0051766C">
            <w:pPr>
              <w:spacing w:after="0" w:line="240" w:lineRule="auto"/>
              <w:jc w:val="center"/>
              <w:rPr>
                <w:rFonts w:ascii="Arial" w:eastAsia="Times New Roman" w:hAnsi="Arial" w:cs="Arial"/>
                <w:color w:val="000000"/>
                <w:sz w:val="18"/>
                <w:szCs w:val="18"/>
                <w:lang w:eastAsia="pl-PL"/>
              </w:rPr>
            </w:pPr>
          </w:p>
        </w:tc>
        <w:tc>
          <w:tcPr>
            <w:tcW w:w="4394" w:type="dxa"/>
            <w:tcBorders>
              <w:top w:val="nil"/>
              <w:left w:val="single" w:sz="8" w:space="0" w:color="auto"/>
              <w:bottom w:val="single" w:sz="8" w:space="0" w:color="auto"/>
              <w:right w:val="single" w:sz="8" w:space="0" w:color="auto"/>
            </w:tcBorders>
            <w:shd w:val="clear" w:color="auto" w:fill="auto"/>
            <w:hideMark/>
          </w:tcPr>
          <w:p w:rsidR="00C65D46" w:rsidRDefault="00C65D46" w:rsidP="0051766C">
            <w:pPr>
              <w:spacing w:after="0" w:line="240" w:lineRule="auto"/>
              <w:rPr>
                <w:rFonts w:ascii="Arial" w:eastAsia="Times New Roman" w:hAnsi="Arial" w:cs="Arial"/>
                <w:color w:val="000000"/>
                <w:sz w:val="18"/>
                <w:szCs w:val="18"/>
                <w:lang w:eastAsia="pl-PL"/>
              </w:rPr>
            </w:pPr>
          </w:p>
          <w:p w:rsidR="00C65D46" w:rsidRPr="0051766C" w:rsidRDefault="00C65D46" w:rsidP="0051766C">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RAZEM</w:t>
            </w:r>
          </w:p>
        </w:tc>
        <w:tc>
          <w:tcPr>
            <w:tcW w:w="709" w:type="dxa"/>
            <w:tcBorders>
              <w:top w:val="nil"/>
              <w:left w:val="nil"/>
              <w:bottom w:val="single" w:sz="8" w:space="0" w:color="auto"/>
              <w:right w:val="single" w:sz="8" w:space="0" w:color="auto"/>
            </w:tcBorders>
            <w:shd w:val="clear" w:color="auto" w:fill="auto"/>
            <w:hideMark/>
          </w:tcPr>
          <w:p w:rsidR="00C65D46" w:rsidRDefault="00C65D46" w:rsidP="0051766C">
            <w:pPr>
              <w:spacing w:after="0" w:line="240" w:lineRule="auto"/>
              <w:jc w:val="right"/>
              <w:rPr>
                <w:rFonts w:ascii="Arial" w:eastAsia="Times New Roman" w:hAnsi="Arial" w:cs="Arial"/>
                <w:color w:val="000000"/>
                <w:sz w:val="18"/>
                <w:szCs w:val="18"/>
                <w:lang w:eastAsia="pl-PL"/>
              </w:rPr>
            </w:pPr>
          </w:p>
          <w:p w:rsidR="0038598A" w:rsidRPr="0051766C" w:rsidRDefault="0038598A" w:rsidP="0051766C">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xxx</w:t>
            </w:r>
          </w:p>
        </w:tc>
        <w:tc>
          <w:tcPr>
            <w:tcW w:w="708" w:type="dxa"/>
            <w:tcBorders>
              <w:top w:val="single" w:sz="8" w:space="0" w:color="auto"/>
              <w:left w:val="nil"/>
              <w:bottom w:val="single" w:sz="8" w:space="0" w:color="auto"/>
              <w:right w:val="single" w:sz="8" w:space="0" w:color="auto"/>
            </w:tcBorders>
            <w:shd w:val="clear" w:color="auto" w:fill="auto"/>
            <w:hideMark/>
          </w:tcPr>
          <w:p w:rsidR="00C65D46" w:rsidRDefault="00C65D46" w:rsidP="0051766C">
            <w:pPr>
              <w:spacing w:after="0" w:line="240" w:lineRule="auto"/>
              <w:jc w:val="center"/>
              <w:rPr>
                <w:rFonts w:ascii="Arial" w:eastAsia="Times New Roman" w:hAnsi="Arial" w:cs="Arial"/>
                <w:color w:val="000000"/>
                <w:sz w:val="18"/>
                <w:szCs w:val="18"/>
                <w:lang w:eastAsia="pl-PL"/>
              </w:rPr>
            </w:pPr>
          </w:p>
          <w:p w:rsidR="0038598A" w:rsidRPr="0051766C" w:rsidRDefault="0038598A" w:rsidP="0051766C">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xxx</w:t>
            </w:r>
          </w:p>
        </w:tc>
        <w:tc>
          <w:tcPr>
            <w:tcW w:w="933" w:type="dxa"/>
            <w:tcBorders>
              <w:top w:val="single" w:sz="8" w:space="0" w:color="auto"/>
              <w:left w:val="nil"/>
              <w:bottom w:val="single" w:sz="8" w:space="0" w:color="auto"/>
              <w:right w:val="single" w:sz="8" w:space="0" w:color="auto"/>
            </w:tcBorders>
            <w:shd w:val="clear" w:color="auto" w:fill="auto"/>
            <w:hideMark/>
          </w:tcPr>
          <w:p w:rsidR="00C65D46" w:rsidRPr="0051766C" w:rsidRDefault="00C65D46" w:rsidP="0051766C">
            <w:pPr>
              <w:spacing w:after="0" w:line="240" w:lineRule="auto"/>
              <w:jc w:val="right"/>
              <w:rPr>
                <w:rFonts w:ascii="Arial" w:eastAsia="Times New Roman" w:hAnsi="Arial" w:cs="Arial"/>
                <w:color w:val="000000"/>
                <w:sz w:val="18"/>
                <w:szCs w:val="18"/>
                <w:lang w:eastAsia="pl-PL"/>
              </w:rPr>
            </w:pPr>
          </w:p>
        </w:tc>
        <w:tc>
          <w:tcPr>
            <w:tcW w:w="640" w:type="dxa"/>
            <w:tcBorders>
              <w:top w:val="single" w:sz="8" w:space="0" w:color="auto"/>
              <w:left w:val="nil"/>
              <w:bottom w:val="single" w:sz="8" w:space="0" w:color="auto"/>
              <w:right w:val="nil"/>
            </w:tcBorders>
            <w:shd w:val="clear" w:color="auto" w:fill="auto"/>
            <w:hideMark/>
          </w:tcPr>
          <w:p w:rsidR="00C65D46" w:rsidRDefault="00C65D46" w:rsidP="0051766C">
            <w:pPr>
              <w:spacing w:after="0" w:line="240" w:lineRule="auto"/>
              <w:jc w:val="center"/>
              <w:rPr>
                <w:rFonts w:ascii="Arial" w:eastAsia="Times New Roman" w:hAnsi="Arial" w:cs="Arial"/>
                <w:color w:val="000000"/>
                <w:sz w:val="18"/>
                <w:szCs w:val="18"/>
                <w:lang w:eastAsia="pl-PL"/>
              </w:rPr>
            </w:pPr>
          </w:p>
          <w:p w:rsidR="0038598A" w:rsidRPr="0051766C" w:rsidRDefault="0038598A" w:rsidP="0051766C">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xxx</w:t>
            </w:r>
          </w:p>
        </w:tc>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C65D46" w:rsidRDefault="00C65D46" w:rsidP="0051766C">
            <w:pPr>
              <w:spacing w:after="0" w:line="240" w:lineRule="auto"/>
              <w:jc w:val="right"/>
              <w:rPr>
                <w:rFonts w:ascii="Arial" w:eastAsia="Times New Roman" w:hAnsi="Arial" w:cs="Arial"/>
                <w:color w:val="000000"/>
                <w:sz w:val="18"/>
                <w:szCs w:val="18"/>
                <w:lang w:eastAsia="pl-PL"/>
              </w:rPr>
            </w:pPr>
          </w:p>
          <w:p w:rsidR="0038598A" w:rsidRPr="0051766C" w:rsidRDefault="0038598A" w:rsidP="0051766C">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xxx</w:t>
            </w:r>
          </w:p>
        </w:tc>
        <w:tc>
          <w:tcPr>
            <w:tcW w:w="1120" w:type="dxa"/>
            <w:tcBorders>
              <w:top w:val="single" w:sz="8" w:space="0" w:color="auto"/>
              <w:left w:val="nil"/>
              <w:bottom w:val="single" w:sz="8" w:space="0" w:color="auto"/>
              <w:right w:val="single" w:sz="8" w:space="0" w:color="auto"/>
            </w:tcBorders>
            <w:shd w:val="clear" w:color="auto" w:fill="auto"/>
            <w:hideMark/>
          </w:tcPr>
          <w:p w:rsidR="00C65D46" w:rsidRDefault="00C65D46" w:rsidP="0051766C">
            <w:pPr>
              <w:spacing w:after="0" w:line="240" w:lineRule="auto"/>
              <w:jc w:val="right"/>
              <w:rPr>
                <w:rFonts w:ascii="Arial" w:eastAsia="Times New Roman" w:hAnsi="Arial" w:cs="Arial"/>
                <w:color w:val="000000"/>
                <w:sz w:val="18"/>
                <w:szCs w:val="18"/>
                <w:lang w:eastAsia="pl-PL"/>
              </w:rPr>
            </w:pPr>
          </w:p>
          <w:p w:rsidR="0038598A" w:rsidRPr="0051766C" w:rsidRDefault="0038598A" w:rsidP="0051766C">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xxx</w:t>
            </w:r>
          </w:p>
        </w:tc>
      </w:tr>
    </w:tbl>
    <w:tbl>
      <w:tblPr>
        <w:tblStyle w:val="Tabela-Siatka"/>
        <w:tblW w:w="9345" w:type="dxa"/>
        <w:tblLook w:val="04A0"/>
      </w:tblPr>
      <w:tblGrid>
        <w:gridCol w:w="9345"/>
      </w:tblGrid>
      <w:tr w:rsidR="00C65D46" w:rsidRPr="0009397C" w:rsidTr="00C65D46">
        <w:trPr>
          <w:trHeight w:val="315"/>
        </w:trPr>
        <w:tc>
          <w:tcPr>
            <w:tcW w:w="9345" w:type="dxa"/>
            <w:tcBorders>
              <w:top w:val="nil"/>
              <w:left w:val="nil"/>
              <w:bottom w:val="nil"/>
              <w:right w:val="nil"/>
            </w:tcBorders>
            <w:noWrap/>
            <w:hideMark/>
          </w:tcPr>
          <w:p w:rsidR="00C65D46" w:rsidRDefault="00C65D46" w:rsidP="00C46469">
            <w:pPr>
              <w:rPr>
                <w:rFonts w:ascii="Arial" w:eastAsia="Times New Roman" w:hAnsi="Arial" w:cs="Arial"/>
                <w:b/>
                <w:bCs/>
                <w:sz w:val="16"/>
                <w:szCs w:val="16"/>
                <w:u w:val="single"/>
                <w:lang w:eastAsia="pl-PL"/>
              </w:rPr>
            </w:pPr>
          </w:p>
        </w:tc>
      </w:tr>
      <w:tr w:rsidR="00C65D46" w:rsidRPr="00C65D46" w:rsidTr="00C65D46">
        <w:trPr>
          <w:trHeight w:val="315"/>
        </w:trPr>
        <w:tc>
          <w:tcPr>
            <w:tcW w:w="9345" w:type="dxa"/>
            <w:tcBorders>
              <w:top w:val="nil"/>
              <w:left w:val="nil"/>
              <w:bottom w:val="nil"/>
              <w:right w:val="nil"/>
            </w:tcBorders>
            <w:noWrap/>
            <w:hideMark/>
          </w:tcPr>
          <w:p w:rsidR="00C65D46" w:rsidRPr="00C65D46" w:rsidRDefault="00C65D46" w:rsidP="00C65D46">
            <w:pPr>
              <w:rPr>
                <w:rFonts w:ascii="Arial" w:eastAsia="Times New Roman" w:hAnsi="Arial" w:cs="Arial"/>
                <w:b/>
                <w:bCs/>
                <w:sz w:val="16"/>
                <w:szCs w:val="16"/>
                <w:u w:val="single"/>
                <w:lang w:eastAsia="pl-PL"/>
              </w:rPr>
            </w:pPr>
            <w:r w:rsidRPr="00C65D46">
              <w:rPr>
                <w:rFonts w:ascii="Arial" w:eastAsia="Times New Roman" w:hAnsi="Arial" w:cs="Arial"/>
                <w:b/>
                <w:bCs/>
                <w:sz w:val="16"/>
                <w:szCs w:val="16"/>
                <w:u w:val="single"/>
                <w:lang w:eastAsia="pl-PL"/>
              </w:rPr>
              <w:t>Wartość brutto(kol. 7) proszę obliczyć  mnożąc ilość  przez cenę brutto 1 kg/l (kol. 3   X kol.  4   )</w:t>
            </w:r>
          </w:p>
          <w:p w:rsidR="00C65D46" w:rsidRPr="00C65D46" w:rsidRDefault="00C65D46" w:rsidP="00C65D46">
            <w:pPr>
              <w:rPr>
                <w:rFonts w:ascii="Arial" w:eastAsia="Times New Roman" w:hAnsi="Arial" w:cs="Arial"/>
                <w:b/>
                <w:bCs/>
                <w:sz w:val="16"/>
                <w:szCs w:val="16"/>
                <w:u w:val="single"/>
                <w:lang w:eastAsia="pl-PL"/>
              </w:rPr>
            </w:pPr>
          </w:p>
        </w:tc>
      </w:tr>
      <w:tr w:rsidR="00C65D46" w:rsidRPr="00C65D46" w:rsidTr="00C65D46">
        <w:trPr>
          <w:trHeight w:val="315"/>
        </w:trPr>
        <w:tc>
          <w:tcPr>
            <w:tcW w:w="9345" w:type="dxa"/>
            <w:tcBorders>
              <w:top w:val="nil"/>
              <w:left w:val="nil"/>
              <w:bottom w:val="nil"/>
              <w:right w:val="nil"/>
            </w:tcBorders>
            <w:noWrap/>
            <w:hideMark/>
          </w:tcPr>
          <w:p w:rsidR="00C65D46" w:rsidRPr="00C65D46" w:rsidRDefault="00C65D46" w:rsidP="00C65D46">
            <w:pPr>
              <w:rPr>
                <w:rFonts w:ascii="Arial" w:eastAsia="Times New Roman" w:hAnsi="Arial" w:cs="Arial"/>
                <w:b/>
                <w:bCs/>
                <w:sz w:val="16"/>
                <w:szCs w:val="16"/>
                <w:u w:val="single"/>
                <w:lang w:eastAsia="pl-PL"/>
              </w:rPr>
            </w:pPr>
            <w:r w:rsidRPr="00C65D46">
              <w:rPr>
                <w:rFonts w:ascii="Arial" w:eastAsia="Times New Roman" w:hAnsi="Arial" w:cs="Arial"/>
                <w:b/>
                <w:bCs/>
                <w:sz w:val="16"/>
                <w:szCs w:val="16"/>
                <w:u w:val="single"/>
                <w:lang w:eastAsia="pl-PL"/>
              </w:rPr>
              <w:t>Inna metoda wyliczenia wartości brutto uznana zostanie za bł</w:t>
            </w:r>
            <w:r>
              <w:rPr>
                <w:rFonts w:ascii="Arial" w:eastAsia="Times New Roman" w:hAnsi="Arial" w:cs="Arial"/>
                <w:b/>
                <w:bCs/>
                <w:sz w:val="16"/>
                <w:szCs w:val="16"/>
                <w:u w:val="single"/>
                <w:lang w:eastAsia="pl-PL"/>
              </w:rPr>
              <w:t>ą</w:t>
            </w:r>
            <w:r w:rsidRPr="00C65D46">
              <w:rPr>
                <w:rFonts w:ascii="Arial" w:eastAsia="Times New Roman" w:hAnsi="Arial" w:cs="Arial"/>
                <w:b/>
                <w:bCs/>
                <w:sz w:val="16"/>
                <w:szCs w:val="16"/>
                <w:u w:val="single"/>
                <w:lang w:eastAsia="pl-PL"/>
              </w:rPr>
              <w:t>d niepodle</w:t>
            </w:r>
            <w:r>
              <w:rPr>
                <w:rFonts w:ascii="Arial" w:eastAsia="Times New Roman" w:hAnsi="Arial" w:cs="Arial"/>
                <w:b/>
                <w:bCs/>
                <w:sz w:val="16"/>
                <w:szCs w:val="16"/>
                <w:u w:val="single"/>
                <w:lang w:eastAsia="pl-PL"/>
              </w:rPr>
              <w:t>g</w:t>
            </w:r>
            <w:r w:rsidRPr="00C65D46">
              <w:rPr>
                <w:rFonts w:ascii="Arial" w:eastAsia="Times New Roman" w:hAnsi="Arial" w:cs="Arial"/>
                <w:b/>
                <w:bCs/>
                <w:sz w:val="16"/>
                <w:szCs w:val="16"/>
                <w:u w:val="single"/>
                <w:lang w:eastAsia="pl-PL"/>
              </w:rPr>
              <w:t>aj</w:t>
            </w:r>
            <w:r>
              <w:rPr>
                <w:rFonts w:ascii="Arial" w:eastAsia="Times New Roman" w:hAnsi="Arial" w:cs="Arial"/>
                <w:b/>
                <w:bCs/>
                <w:sz w:val="16"/>
                <w:szCs w:val="16"/>
                <w:u w:val="single"/>
                <w:lang w:eastAsia="pl-PL"/>
              </w:rPr>
              <w:t>ą</w:t>
            </w:r>
            <w:r w:rsidRPr="00C65D46">
              <w:rPr>
                <w:rFonts w:ascii="Arial" w:eastAsia="Times New Roman" w:hAnsi="Arial" w:cs="Arial"/>
                <w:b/>
                <w:bCs/>
                <w:sz w:val="16"/>
                <w:szCs w:val="16"/>
                <w:u w:val="single"/>
                <w:lang w:eastAsia="pl-PL"/>
              </w:rPr>
              <w:t>cy poprawieniu.</w:t>
            </w:r>
          </w:p>
        </w:tc>
      </w:tr>
      <w:tr w:rsidR="00C65D46" w:rsidRPr="000A73EB" w:rsidTr="00C65D46">
        <w:trPr>
          <w:trHeight w:val="315"/>
        </w:trPr>
        <w:tc>
          <w:tcPr>
            <w:tcW w:w="9345" w:type="dxa"/>
            <w:tcBorders>
              <w:top w:val="nil"/>
              <w:left w:val="nil"/>
              <w:bottom w:val="nil"/>
              <w:right w:val="nil"/>
            </w:tcBorders>
            <w:noWrap/>
            <w:hideMark/>
          </w:tcPr>
          <w:p w:rsidR="00C65D46" w:rsidRPr="0048790B" w:rsidRDefault="00C65D46" w:rsidP="00852E0E">
            <w:pPr>
              <w:rPr>
                <w:rFonts w:ascii="Arial" w:eastAsia="Times New Roman" w:hAnsi="Arial" w:cs="Arial"/>
                <w:b/>
                <w:bCs/>
                <w:color w:val="FF0000"/>
                <w:sz w:val="16"/>
                <w:szCs w:val="16"/>
                <w:u w:val="single"/>
                <w:lang w:eastAsia="pl-PL"/>
              </w:rPr>
            </w:pPr>
          </w:p>
        </w:tc>
      </w:tr>
    </w:tbl>
    <w:p w:rsidR="00C65D46" w:rsidRDefault="00887232" w:rsidP="0048790B">
      <w:pPr>
        <w:rPr>
          <w:rFonts w:ascii="Arial" w:hAnsi="Arial" w:cs="Arial"/>
          <w:b/>
          <w:sz w:val="16"/>
          <w:szCs w:val="16"/>
        </w:rPr>
      </w:pPr>
      <w:r w:rsidRPr="0048790B">
        <w:rPr>
          <w:rFonts w:ascii="Arial" w:hAnsi="Arial" w:cs="Arial"/>
          <w:b/>
          <w:sz w:val="20"/>
          <w:szCs w:val="20"/>
        </w:rPr>
        <w:t xml:space="preserve">   </w:t>
      </w:r>
      <w:r w:rsidR="0048790B">
        <w:rPr>
          <w:rFonts w:ascii="Arial" w:hAnsi="Arial" w:cs="Arial"/>
          <w:b/>
          <w:sz w:val="20"/>
          <w:szCs w:val="20"/>
        </w:rPr>
        <w:t xml:space="preserve">                                                                                               </w:t>
      </w:r>
      <w:r w:rsidRPr="0048790B">
        <w:rPr>
          <w:rFonts w:ascii="Arial" w:hAnsi="Arial" w:cs="Arial"/>
          <w:b/>
          <w:sz w:val="20"/>
          <w:szCs w:val="20"/>
        </w:rPr>
        <w:t xml:space="preserve">  </w:t>
      </w:r>
      <w:r w:rsidR="00683259" w:rsidRPr="0048790B">
        <w:rPr>
          <w:rFonts w:ascii="Arial" w:hAnsi="Arial" w:cs="Arial"/>
          <w:b/>
          <w:sz w:val="20"/>
          <w:szCs w:val="20"/>
        </w:rPr>
        <w:t>……………………………………………</w:t>
      </w:r>
      <w:r w:rsidR="007D2E73" w:rsidRPr="0048790B">
        <w:rPr>
          <w:rFonts w:ascii="Arial" w:hAnsi="Arial" w:cs="Arial"/>
          <w:b/>
          <w:sz w:val="16"/>
          <w:szCs w:val="16"/>
        </w:rPr>
        <w:t xml:space="preserve">  </w:t>
      </w:r>
      <w:r w:rsidR="003B267D" w:rsidRPr="0048790B">
        <w:rPr>
          <w:rFonts w:ascii="Arial" w:hAnsi="Arial" w:cs="Arial"/>
          <w:b/>
          <w:sz w:val="16"/>
          <w:szCs w:val="16"/>
        </w:rPr>
        <w:t xml:space="preserve">  </w:t>
      </w:r>
      <w:r w:rsidR="00C65D46">
        <w:rPr>
          <w:rFonts w:ascii="Arial" w:hAnsi="Arial" w:cs="Arial"/>
          <w:b/>
          <w:sz w:val="16"/>
          <w:szCs w:val="16"/>
        </w:rPr>
        <w:t xml:space="preserve">   </w:t>
      </w:r>
      <w:r w:rsidR="003B267D" w:rsidRPr="0048790B">
        <w:rPr>
          <w:rFonts w:ascii="Arial" w:hAnsi="Arial" w:cs="Arial"/>
          <w:b/>
          <w:sz w:val="16"/>
          <w:szCs w:val="16"/>
        </w:rPr>
        <w:t xml:space="preserve"> </w:t>
      </w:r>
      <w:r w:rsidR="00C65D46">
        <w:rPr>
          <w:rFonts w:ascii="Arial" w:hAnsi="Arial" w:cs="Arial"/>
          <w:b/>
          <w:sz w:val="16"/>
          <w:szCs w:val="16"/>
        </w:rPr>
        <w:t xml:space="preserve">         </w:t>
      </w:r>
    </w:p>
    <w:p w:rsidR="00AF5AC4" w:rsidRPr="00C65D46" w:rsidRDefault="00C65D46" w:rsidP="00431281">
      <w:pPr>
        <w:rPr>
          <w:rFonts w:ascii="Arial" w:hAnsi="Arial" w:cs="Arial"/>
          <w:b/>
          <w:sz w:val="16"/>
          <w:szCs w:val="16"/>
        </w:rPr>
      </w:pPr>
      <w:r>
        <w:rPr>
          <w:rFonts w:ascii="Arial" w:hAnsi="Arial" w:cs="Arial"/>
          <w:b/>
          <w:sz w:val="16"/>
          <w:szCs w:val="16"/>
        </w:rPr>
        <w:t xml:space="preserve">                                                                                                                                    </w:t>
      </w:r>
      <w:r w:rsidR="007D2E73" w:rsidRPr="00C65D46">
        <w:rPr>
          <w:rFonts w:ascii="Arial" w:hAnsi="Arial" w:cs="Arial"/>
          <w:b/>
          <w:sz w:val="16"/>
          <w:szCs w:val="16"/>
        </w:rPr>
        <w:t>(data i czytelny podpis wykonawcy</w:t>
      </w:r>
      <w:r>
        <w:rPr>
          <w:rFonts w:ascii="Arial" w:hAnsi="Arial" w:cs="Arial"/>
          <w:b/>
          <w:sz w:val="16"/>
          <w:szCs w:val="16"/>
        </w:rPr>
        <w:t>)</w:t>
      </w:r>
    </w:p>
    <w:p w:rsidR="008D16FA" w:rsidRDefault="00C65D46" w:rsidP="003A4B17">
      <w:pPr>
        <w:spacing w:after="0" w:line="240" w:lineRule="auto"/>
        <w:ind w:left="284"/>
        <w:rPr>
          <w:rFonts w:ascii="Arial" w:eastAsia="Times New Roman" w:hAnsi="Arial" w:cs="Arial"/>
          <w:b/>
          <w:lang w:eastAsia="pl-PL"/>
        </w:rPr>
      </w:pPr>
      <w:r>
        <w:rPr>
          <w:rFonts w:ascii="Arial" w:eastAsia="Times New Roman" w:hAnsi="Arial" w:cs="Arial"/>
          <w:b/>
          <w:lang w:eastAsia="pl-PL"/>
        </w:rPr>
        <w:lastRenderedPageBreak/>
        <w:t xml:space="preserve">Nr </w:t>
      </w:r>
      <w:proofErr w:type="spellStart"/>
      <w:r>
        <w:rPr>
          <w:rFonts w:ascii="Arial" w:eastAsia="Times New Roman" w:hAnsi="Arial" w:cs="Arial"/>
          <w:b/>
          <w:lang w:eastAsia="pl-PL"/>
        </w:rPr>
        <w:t>spr</w:t>
      </w:r>
      <w:proofErr w:type="spellEnd"/>
      <w:r>
        <w:rPr>
          <w:rFonts w:ascii="Arial" w:eastAsia="Times New Roman" w:hAnsi="Arial" w:cs="Arial"/>
          <w:b/>
          <w:lang w:eastAsia="pl-PL"/>
        </w:rPr>
        <w:t>. 6</w:t>
      </w:r>
      <w:r w:rsidR="003B267D">
        <w:rPr>
          <w:rFonts w:ascii="Arial" w:eastAsia="Times New Roman" w:hAnsi="Arial" w:cs="Arial"/>
          <w:b/>
          <w:lang w:eastAsia="pl-PL"/>
        </w:rPr>
        <w:t xml:space="preserve">/2020              </w:t>
      </w:r>
      <w:r w:rsidR="003B267D">
        <w:rPr>
          <w:rFonts w:ascii="Arial" w:eastAsia="Times New Roman" w:hAnsi="Arial" w:cs="Arial"/>
          <w:b/>
          <w:lang w:eastAsia="pl-PL"/>
        </w:rPr>
        <w:tab/>
      </w:r>
      <w:r w:rsidR="003B267D">
        <w:rPr>
          <w:rFonts w:ascii="Arial" w:eastAsia="Times New Roman" w:hAnsi="Arial" w:cs="Arial"/>
          <w:b/>
          <w:lang w:eastAsia="pl-PL"/>
        </w:rPr>
        <w:tab/>
      </w:r>
      <w:r w:rsidR="003B267D">
        <w:rPr>
          <w:rFonts w:ascii="Arial" w:eastAsia="Times New Roman" w:hAnsi="Arial" w:cs="Arial"/>
          <w:b/>
          <w:lang w:eastAsia="pl-PL"/>
        </w:rPr>
        <w:tab/>
      </w:r>
      <w:r w:rsidR="003B267D">
        <w:rPr>
          <w:rFonts w:ascii="Arial" w:eastAsia="Times New Roman" w:hAnsi="Arial" w:cs="Arial"/>
          <w:b/>
          <w:lang w:eastAsia="pl-PL"/>
        </w:rPr>
        <w:tab/>
      </w:r>
      <w:r w:rsidR="003B267D">
        <w:rPr>
          <w:rFonts w:ascii="Arial" w:eastAsia="Times New Roman" w:hAnsi="Arial" w:cs="Arial"/>
          <w:b/>
          <w:lang w:eastAsia="pl-PL"/>
        </w:rPr>
        <w:tab/>
      </w:r>
      <w:r w:rsidR="003B267D">
        <w:rPr>
          <w:rFonts w:ascii="Arial" w:eastAsia="Times New Roman" w:hAnsi="Arial" w:cs="Arial"/>
          <w:b/>
          <w:lang w:eastAsia="pl-PL"/>
        </w:rPr>
        <w:tab/>
        <w:t xml:space="preserve"> </w:t>
      </w:r>
      <w:r w:rsidR="0085033E">
        <w:rPr>
          <w:rFonts w:ascii="Arial" w:eastAsia="Times New Roman" w:hAnsi="Arial" w:cs="Arial"/>
          <w:b/>
          <w:lang w:eastAsia="pl-PL"/>
        </w:rPr>
        <w:t xml:space="preserve">                   </w:t>
      </w:r>
      <w:r w:rsidR="003B267D">
        <w:rPr>
          <w:rFonts w:ascii="Arial" w:eastAsia="Times New Roman" w:hAnsi="Arial" w:cs="Arial"/>
          <w:b/>
          <w:lang w:eastAsia="pl-PL"/>
        </w:rPr>
        <w:t>załącznik nr 3</w:t>
      </w:r>
    </w:p>
    <w:p w:rsidR="0085033E" w:rsidRPr="00A32291" w:rsidRDefault="0085033E" w:rsidP="003A4B17">
      <w:pPr>
        <w:spacing w:after="0" w:line="240" w:lineRule="auto"/>
        <w:ind w:left="284"/>
        <w:rPr>
          <w:rFonts w:ascii="Arial" w:eastAsia="Times New Roman" w:hAnsi="Arial" w:cs="Arial"/>
          <w:b/>
          <w:lang w:eastAsia="pl-PL"/>
        </w:rPr>
      </w:pPr>
    </w:p>
    <w:p w:rsidR="008D16FA" w:rsidRDefault="003B267D" w:rsidP="003A4B17">
      <w:pPr>
        <w:spacing w:after="0"/>
        <w:ind w:left="284"/>
        <w:jc w:val="right"/>
        <w:rPr>
          <w:rFonts w:ascii="Arial" w:hAnsi="Arial" w:cs="Arial"/>
          <w:b/>
        </w:rPr>
      </w:pPr>
      <w:r>
        <w:rPr>
          <w:rFonts w:ascii="Arial" w:hAnsi="Arial" w:cs="Arial"/>
          <w:b/>
        </w:rPr>
        <w:t>Zamawiający:</w:t>
      </w:r>
    </w:p>
    <w:p w:rsidR="00A32291" w:rsidRDefault="003B267D" w:rsidP="003A4B17">
      <w:pPr>
        <w:spacing w:after="0"/>
        <w:ind w:left="284"/>
        <w:jc w:val="right"/>
        <w:rPr>
          <w:rFonts w:ascii="Arial" w:hAnsi="Arial" w:cs="Arial"/>
        </w:rPr>
      </w:pPr>
      <w:r>
        <w:rPr>
          <w:rFonts w:ascii="Arial" w:hAnsi="Arial" w:cs="Arial"/>
        </w:rPr>
        <w:t>22 Wojskowy Szpital</w:t>
      </w:r>
    </w:p>
    <w:p w:rsidR="00A32291" w:rsidRDefault="003B267D" w:rsidP="003A4B17">
      <w:pPr>
        <w:spacing w:after="0"/>
        <w:ind w:left="284"/>
        <w:jc w:val="right"/>
        <w:rPr>
          <w:rFonts w:ascii="Arial" w:hAnsi="Arial" w:cs="Arial"/>
        </w:rPr>
      </w:pPr>
      <w:r>
        <w:rPr>
          <w:rFonts w:ascii="Arial" w:hAnsi="Arial" w:cs="Arial"/>
        </w:rPr>
        <w:t xml:space="preserve"> Uzdrowiskowo Rehabilitacyjny </w:t>
      </w:r>
    </w:p>
    <w:p w:rsidR="008D16FA" w:rsidRDefault="003B267D" w:rsidP="003A4B17">
      <w:pPr>
        <w:spacing w:after="0"/>
        <w:ind w:left="284"/>
        <w:jc w:val="right"/>
        <w:rPr>
          <w:rFonts w:ascii="Arial" w:hAnsi="Arial" w:cs="Arial"/>
        </w:rPr>
      </w:pPr>
      <w:r>
        <w:rPr>
          <w:rFonts w:ascii="Arial" w:hAnsi="Arial" w:cs="Arial"/>
        </w:rPr>
        <w:t>SPZOZ</w:t>
      </w:r>
    </w:p>
    <w:p w:rsidR="008D16FA" w:rsidRDefault="003B267D" w:rsidP="003A4B17">
      <w:pPr>
        <w:spacing w:after="0"/>
        <w:ind w:left="284"/>
        <w:jc w:val="right"/>
        <w:rPr>
          <w:rFonts w:ascii="Arial" w:hAnsi="Arial" w:cs="Arial"/>
        </w:rPr>
      </w:pPr>
      <w:r>
        <w:rPr>
          <w:rFonts w:ascii="Arial" w:hAnsi="Arial" w:cs="Arial"/>
        </w:rPr>
        <w:t>Ul. Wojska Polskiego 5</w:t>
      </w:r>
    </w:p>
    <w:p w:rsidR="008D16FA" w:rsidRDefault="003B267D" w:rsidP="003A4B17">
      <w:pPr>
        <w:spacing w:after="0"/>
        <w:ind w:left="284"/>
        <w:jc w:val="right"/>
        <w:rPr>
          <w:rFonts w:ascii="Arial" w:hAnsi="Arial" w:cs="Arial"/>
          <w:b/>
        </w:rPr>
      </w:pPr>
      <w:r>
        <w:rPr>
          <w:rFonts w:ascii="Arial" w:hAnsi="Arial" w:cs="Arial"/>
        </w:rPr>
        <w:t>87-720 Ciechocinek</w:t>
      </w:r>
    </w:p>
    <w:p w:rsidR="008D16FA" w:rsidRDefault="003B267D" w:rsidP="003A4B17">
      <w:pPr>
        <w:spacing w:after="0"/>
        <w:ind w:left="284"/>
        <w:rPr>
          <w:rFonts w:ascii="Arial" w:hAnsi="Arial" w:cs="Arial"/>
          <w:b/>
        </w:rPr>
      </w:pPr>
      <w:r>
        <w:rPr>
          <w:rFonts w:ascii="Arial" w:hAnsi="Arial" w:cs="Arial"/>
          <w:b/>
        </w:rPr>
        <w:t>Wykonawca:</w:t>
      </w:r>
    </w:p>
    <w:p w:rsidR="008D16FA" w:rsidRDefault="004266B0" w:rsidP="003A4B17">
      <w:pPr>
        <w:spacing w:after="0" w:line="480" w:lineRule="auto"/>
        <w:ind w:left="284" w:right="5954"/>
        <w:rPr>
          <w:rFonts w:ascii="Arial" w:hAnsi="Arial" w:cs="Arial"/>
        </w:rPr>
      </w:pPr>
      <w:r>
        <w:rPr>
          <w:rFonts w:ascii="Arial" w:hAnsi="Arial" w:cs="Arial"/>
        </w:rPr>
        <w:t>………………………………</w:t>
      </w:r>
    </w:p>
    <w:p w:rsidR="008D16FA" w:rsidRDefault="003B267D" w:rsidP="003A4B17">
      <w:pPr>
        <w:spacing w:after="0"/>
        <w:ind w:left="284" w:right="5953"/>
        <w:rPr>
          <w:rFonts w:ascii="Arial" w:hAnsi="Arial" w:cs="Arial"/>
          <w:i/>
        </w:rPr>
      </w:pPr>
      <w:r>
        <w:rPr>
          <w:rFonts w:ascii="Arial" w:hAnsi="Arial" w:cs="Arial"/>
          <w:i/>
        </w:rPr>
        <w:t>(pełna nazwa/firma, adres, w zależności od podmiotu: NIP/PESEL, KRS/</w:t>
      </w:r>
      <w:proofErr w:type="spellStart"/>
      <w:r>
        <w:rPr>
          <w:rFonts w:ascii="Arial" w:hAnsi="Arial" w:cs="Arial"/>
          <w:i/>
        </w:rPr>
        <w:t>CEiDG</w:t>
      </w:r>
      <w:proofErr w:type="spellEnd"/>
      <w:r>
        <w:rPr>
          <w:rFonts w:ascii="Arial" w:hAnsi="Arial" w:cs="Arial"/>
          <w:i/>
        </w:rPr>
        <w:t>)</w:t>
      </w:r>
    </w:p>
    <w:p w:rsidR="008D16FA" w:rsidRDefault="003B267D" w:rsidP="003A4B17">
      <w:pPr>
        <w:spacing w:after="0"/>
        <w:ind w:left="284"/>
        <w:rPr>
          <w:rFonts w:ascii="Arial" w:hAnsi="Arial" w:cs="Arial"/>
          <w:u w:val="single"/>
        </w:rPr>
      </w:pPr>
      <w:r>
        <w:rPr>
          <w:rFonts w:ascii="Arial" w:hAnsi="Arial" w:cs="Arial"/>
          <w:u w:val="single"/>
        </w:rPr>
        <w:t>reprezentowany przez:</w:t>
      </w:r>
    </w:p>
    <w:p w:rsidR="008D16FA" w:rsidRDefault="004266B0" w:rsidP="003A4B17">
      <w:pPr>
        <w:spacing w:after="100" w:afterAutospacing="1" w:line="480" w:lineRule="auto"/>
        <w:ind w:left="284" w:right="5954"/>
        <w:rPr>
          <w:rFonts w:ascii="Arial" w:hAnsi="Arial" w:cs="Arial"/>
        </w:rPr>
      </w:pPr>
      <w:r>
        <w:rPr>
          <w:rFonts w:ascii="Arial" w:hAnsi="Arial" w:cs="Arial"/>
        </w:rPr>
        <w:t>………………………………………………………………</w:t>
      </w:r>
    </w:p>
    <w:p w:rsidR="008D16FA" w:rsidRDefault="003B267D" w:rsidP="003A4B17">
      <w:pPr>
        <w:spacing w:after="100" w:afterAutospacing="1"/>
        <w:ind w:left="284" w:right="5953"/>
        <w:rPr>
          <w:rFonts w:ascii="Arial" w:hAnsi="Arial" w:cs="Arial"/>
          <w:i/>
        </w:rPr>
      </w:pPr>
      <w:r>
        <w:rPr>
          <w:rFonts w:ascii="Arial" w:hAnsi="Arial" w:cs="Arial"/>
          <w:i/>
        </w:rPr>
        <w:t>(imię, nazwisko, stanowisko/podstawa do reprezentacji)</w:t>
      </w:r>
    </w:p>
    <w:p w:rsidR="008D16FA" w:rsidRDefault="003B267D" w:rsidP="003A4B17">
      <w:pPr>
        <w:spacing w:after="120" w:line="360" w:lineRule="auto"/>
        <w:ind w:left="284"/>
        <w:jc w:val="center"/>
        <w:rPr>
          <w:rFonts w:ascii="Arial" w:hAnsi="Arial" w:cs="Arial"/>
          <w:b/>
          <w:u w:val="single"/>
        </w:rPr>
      </w:pPr>
      <w:r>
        <w:rPr>
          <w:rFonts w:ascii="Arial" w:hAnsi="Arial" w:cs="Arial"/>
          <w:b/>
          <w:u w:val="single"/>
        </w:rPr>
        <w:t xml:space="preserve">Oświadczenie wykonawcy </w:t>
      </w:r>
    </w:p>
    <w:p w:rsidR="008D16FA" w:rsidRDefault="003B267D" w:rsidP="003A4B17">
      <w:pPr>
        <w:spacing w:after="0" w:line="360" w:lineRule="auto"/>
        <w:ind w:left="284"/>
        <w:jc w:val="center"/>
        <w:rPr>
          <w:rFonts w:ascii="Arial" w:hAnsi="Arial" w:cs="Arial"/>
          <w:b/>
        </w:rPr>
      </w:pPr>
      <w:r>
        <w:rPr>
          <w:rFonts w:ascii="Arial" w:hAnsi="Arial" w:cs="Arial"/>
          <w:b/>
        </w:rPr>
        <w:t xml:space="preserve">składane na podstawie art. 25a ust. 1 ustawy z dnia 29 stycznia 2004 r. </w:t>
      </w:r>
    </w:p>
    <w:p w:rsidR="008D16FA" w:rsidRDefault="003B267D" w:rsidP="003A4B17">
      <w:pPr>
        <w:spacing w:after="0" w:line="360" w:lineRule="auto"/>
        <w:ind w:left="284"/>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8D16FA" w:rsidRDefault="003B267D" w:rsidP="003A4B17">
      <w:pPr>
        <w:spacing w:after="0" w:line="360" w:lineRule="auto"/>
        <w:ind w:left="284"/>
        <w:jc w:val="center"/>
        <w:rPr>
          <w:rFonts w:ascii="Arial" w:hAnsi="Arial" w:cs="Arial"/>
          <w:b/>
          <w:u w:val="single"/>
        </w:rPr>
      </w:pPr>
      <w:r>
        <w:rPr>
          <w:rFonts w:ascii="Arial" w:hAnsi="Arial" w:cs="Arial"/>
          <w:b/>
          <w:u w:val="single"/>
        </w:rPr>
        <w:t>DOTYCZĄCE PRZESŁANEK WYKLUCZENIA Z POSTĘPOWANIA</w:t>
      </w:r>
    </w:p>
    <w:p w:rsidR="008D16FA" w:rsidRDefault="003B267D" w:rsidP="003A4B17">
      <w:pPr>
        <w:spacing w:after="160" w:line="259" w:lineRule="auto"/>
        <w:ind w:left="284"/>
        <w:rPr>
          <w:rFonts w:ascii="Arial" w:hAnsi="Arial" w:cs="Arial"/>
        </w:rPr>
      </w:pPr>
      <w:r>
        <w:rPr>
          <w:rFonts w:ascii="Arial" w:hAnsi="Arial" w:cs="Arial"/>
        </w:rPr>
        <w:t xml:space="preserve">Na potrzeby postępowania o udzielenie zamówienia publicznego  pn. </w:t>
      </w:r>
      <w:r w:rsidR="00C65D46" w:rsidRPr="00C65D46">
        <w:rPr>
          <w:rFonts w:ascii="Arial" w:hAnsi="Arial" w:cs="Arial"/>
          <w:i/>
        </w:rPr>
        <w:t>Sukcesywne dostawy mleka i przetworów mlecznych</w:t>
      </w:r>
      <w:r w:rsidR="00432D75">
        <w:rPr>
          <w:rFonts w:ascii="Arial" w:hAnsi="Arial" w:cs="Arial"/>
          <w:i/>
        </w:rPr>
        <w:t xml:space="preserve"> </w:t>
      </w:r>
      <w:r>
        <w:rPr>
          <w:rFonts w:ascii="Arial" w:hAnsi="Arial" w:cs="Arial"/>
        </w:rPr>
        <w:t xml:space="preserve"> prowadzonego przez 22 Wojskowy Szpital Uzdrowiskowo Rehabilitacyjny SPZOZ oświadczam, co następuje:</w:t>
      </w:r>
    </w:p>
    <w:p w:rsidR="008D16FA" w:rsidRDefault="003B267D" w:rsidP="003A4B17">
      <w:pPr>
        <w:shd w:val="clear" w:color="auto" w:fill="BFBFBF" w:themeFill="background1" w:themeFillShade="BF"/>
        <w:spacing w:after="0" w:line="360" w:lineRule="auto"/>
        <w:ind w:left="284"/>
        <w:rPr>
          <w:rFonts w:ascii="Arial" w:hAnsi="Arial" w:cs="Arial"/>
          <w:b/>
        </w:rPr>
      </w:pPr>
      <w:r>
        <w:rPr>
          <w:rFonts w:ascii="Arial" w:hAnsi="Arial" w:cs="Arial"/>
          <w:b/>
        </w:rPr>
        <w:t>OŚWIADCZENIA DOTYCZĄCE WYKONAWCY:</w:t>
      </w:r>
    </w:p>
    <w:p w:rsidR="008D16FA" w:rsidRDefault="003B267D" w:rsidP="003A4B17">
      <w:pPr>
        <w:pStyle w:val="Akapitzlist"/>
        <w:numPr>
          <w:ilvl w:val="0"/>
          <w:numId w:val="4"/>
        </w:numPr>
        <w:spacing w:after="0" w:line="360" w:lineRule="auto"/>
        <w:ind w:left="284" w:firstLine="0"/>
        <w:jc w:val="both"/>
        <w:rPr>
          <w:rFonts w:ascii="Arial" w:hAnsi="Arial" w:cs="Arial"/>
        </w:rPr>
      </w:pPr>
      <w:r>
        <w:rPr>
          <w:rFonts w:ascii="Arial" w:hAnsi="Arial" w:cs="Arial"/>
        </w:rPr>
        <w:t xml:space="preserve">Oświadczam, że nie podlegam wykluczeniu z postępowania na podstawie </w:t>
      </w:r>
      <w:r>
        <w:rPr>
          <w:rFonts w:ascii="Arial" w:hAnsi="Arial" w:cs="Arial"/>
        </w:rPr>
        <w:br/>
        <w:t xml:space="preserve">art. 24 ust 1 </w:t>
      </w:r>
      <w:proofErr w:type="spellStart"/>
      <w:r>
        <w:rPr>
          <w:rFonts w:ascii="Arial" w:hAnsi="Arial" w:cs="Arial"/>
        </w:rPr>
        <w:t>pkt</w:t>
      </w:r>
      <w:proofErr w:type="spellEnd"/>
      <w:r>
        <w:rPr>
          <w:rFonts w:ascii="Arial" w:hAnsi="Arial" w:cs="Arial"/>
        </w:rPr>
        <w:t xml:space="preserve"> 12-23 ustawy </w:t>
      </w:r>
      <w:proofErr w:type="spellStart"/>
      <w:r>
        <w:rPr>
          <w:rFonts w:ascii="Arial" w:hAnsi="Arial" w:cs="Arial"/>
        </w:rPr>
        <w:t>Pzp</w:t>
      </w:r>
      <w:proofErr w:type="spellEnd"/>
      <w:r>
        <w:rPr>
          <w:rFonts w:ascii="Arial" w:hAnsi="Arial" w:cs="Arial"/>
        </w:rPr>
        <w:t>.</w:t>
      </w:r>
    </w:p>
    <w:p w:rsidR="008D16FA" w:rsidRDefault="003B267D" w:rsidP="003A4B17">
      <w:pPr>
        <w:pStyle w:val="Akapitzlist"/>
        <w:spacing w:before="240" w:after="0" w:line="360" w:lineRule="auto"/>
        <w:ind w:left="284"/>
        <w:jc w:val="both"/>
        <w:rPr>
          <w:rFonts w:ascii="Arial" w:hAnsi="Arial" w:cs="Arial"/>
          <w:i/>
        </w:rPr>
      </w:pPr>
      <w:r>
        <w:rPr>
          <w:rFonts w:ascii="Arial" w:hAnsi="Arial" w:cs="Arial"/>
        </w:rPr>
        <w:t xml:space="preserve">Oświadczam, że nie podlegam wykluczeniu z postępowania na podstawie </w:t>
      </w:r>
      <w:r>
        <w:rPr>
          <w:rFonts w:ascii="Arial" w:hAnsi="Arial" w:cs="Arial"/>
        </w:rPr>
        <w:br/>
        <w:t xml:space="preserve">art. 24 ust. 5 ustawy pkt.1)  </w:t>
      </w:r>
      <w:proofErr w:type="spellStart"/>
      <w:r>
        <w:rPr>
          <w:rFonts w:ascii="Arial" w:hAnsi="Arial" w:cs="Arial"/>
        </w:rPr>
        <w:t>Pzp</w:t>
      </w:r>
      <w:proofErr w:type="spellEnd"/>
      <w:r>
        <w:rPr>
          <w:rFonts w:ascii="Arial" w:hAnsi="Arial" w:cs="Arial"/>
        </w:rPr>
        <w:t xml:space="preserve">  .</w:t>
      </w:r>
    </w:p>
    <w:p w:rsidR="007B5101" w:rsidRDefault="007B5101" w:rsidP="003A4B17">
      <w:pPr>
        <w:spacing w:after="0" w:line="360" w:lineRule="auto"/>
        <w:ind w:left="284"/>
        <w:jc w:val="both"/>
        <w:rPr>
          <w:rFonts w:ascii="Arial" w:hAnsi="Arial" w:cs="Arial"/>
        </w:rPr>
      </w:pPr>
    </w:p>
    <w:p w:rsidR="007B5101" w:rsidRDefault="007B5101"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r>
        <w:rPr>
          <w:rFonts w:ascii="Arial" w:hAnsi="Arial" w:cs="Arial"/>
        </w:rPr>
        <w:tab/>
      </w:r>
      <w:r>
        <w:rPr>
          <w:rFonts w:ascii="Arial" w:hAnsi="Arial" w:cs="Arial"/>
        </w:rPr>
        <w:tab/>
        <w:t xml:space="preserve">      </w:t>
      </w:r>
    </w:p>
    <w:p w:rsidR="007B5101" w:rsidRDefault="003B267D" w:rsidP="003A4B17">
      <w:pPr>
        <w:spacing w:after="0" w:line="360" w:lineRule="auto"/>
        <w:ind w:left="284"/>
        <w:jc w:val="both"/>
        <w:rPr>
          <w:rFonts w:ascii="Arial" w:hAnsi="Arial" w:cs="Arial"/>
        </w:rPr>
      </w:pPr>
      <w:r>
        <w:rPr>
          <w:rFonts w:ascii="Arial" w:hAnsi="Arial" w:cs="Arial"/>
        </w:rPr>
        <w:t xml:space="preserve">                                                                                        </w:t>
      </w:r>
      <w:r w:rsidR="007B5101">
        <w:rPr>
          <w:rFonts w:ascii="Arial" w:hAnsi="Arial" w:cs="Arial"/>
        </w:rPr>
        <w:t xml:space="preserve">                                      </w:t>
      </w:r>
    </w:p>
    <w:p w:rsidR="008D16FA" w:rsidRDefault="007B5101" w:rsidP="003A4B17">
      <w:pPr>
        <w:spacing w:after="0" w:line="360" w:lineRule="auto"/>
        <w:ind w:left="284"/>
        <w:jc w:val="both"/>
        <w:rPr>
          <w:rFonts w:ascii="Arial" w:hAnsi="Arial" w:cs="Arial"/>
        </w:rPr>
      </w:pPr>
      <w:r>
        <w:rPr>
          <w:rFonts w:ascii="Arial" w:hAnsi="Arial" w:cs="Arial"/>
        </w:rPr>
        <w:t xml:space="preserve">                                                                                      </w:t>
      </w:r>
      <w:r w:rsidR="003B267D">
        <w:rPr>
          <w:rFonts w:ascii="Arial" w:hAnsi="Arial" w:cs="Arial"/>
        </w:rPr>
        <w:t>…………………………………………</w:t>
      </w:r>
    </w:p>
    <w:p w:rsidR="008D16FA" w:rsidRDefault="007B5101" w:rsidP="003A4B17">
      <w:pPr>
        <w:spacing w:after="0" w:line="360" w:lineRule="auto"/>
        <w:ind w:left="284"/>
        <w:jc w:val="both"/>
        <w:rPr>
          <w:rFonts w:ascii="Arial" w:hAnsi="Arial" w:cs="Arial"/>
          <w:i/>
        </w:rPr>
      </w:pPr>
      <w:r>
        <w:rPr>
          <w:rFonts w:ascii="Arial" w:hAnsi="Arial" w:cs="Arial"/>
          <w:i/>
        </w:rPr>
        <w:t xml:space="preserve">                                                                                                          </w:t>
      </w:r>
      <w:r w:rsidR="003B267D">
        <w:rPr>
          <w:rFonts w:ascii="Arial" w:hAnsi="Arial" w:cs="Arial"/>
          <w:i/>
        </w:rPr>
        <w:t>(podpis)</w:t>
      </w:r>
    </w:p>
    <w:p w:rsidR="008D16FA" w:rsidRDefault="003B267D" w:rsidP="003A4B17">
      <w:pPr>
        <w:spacing w:after="0" w:line="360" w:lineRule="auto"/>
        <w:ind w:left="284"/>
        <w:jc w:val="both"/>
        <w:rPr>
          <w:rFonts w:ascii="Arial" w:hAnsi="Arial" w:cs="Arial"/>
        </w:rPr>
      </w:pPr>
      <w:r>
        <w:rPr>
          <w:rFonts w:ascii="Arial" w:hAnsi="Arial" w:cs="Arial"/>
        </w:rPr>
        <w:lastRenderedPageBreak/>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rPr>
        <w:t xml:space="preserve">(podać mającą zastosowanie podstawę wykluczenia spośród wymienionych w art. 24 ust. 1 </w:t>
      </w:r>
      <w:proofErr w:type="spellStart"/>
      <w:r>
        <w:rPr>
          <w:rFonts w:ascii="Arial" w:hAnsi="Arial" w:cs="Arial"/>
          <w:i/>
        </w:rPr>
        <w:t>pkt</w:t>
      </w:r>
      <w:proofErr w:type="spellEnd"/>
      <w:r>
        <w:rPr>
          <w:rFonts w:ascii="Arial" w:hAnsi="Arial" w:cs="Arial"/>
          <w:i/>
        </w:rPr>
        <w:t xml:space="preserve"> 13-14, 16-20 lub art. 24 ust. 5 ustawy </w:t>
      </w:r>
      <w:proofErr w:type="spellStart"/>
      <w:r>
        <w:rPr>
          <w:rFonts w:ascii="Arial" w:hAnsi="Arial" w:cs="Arial"/>
          <w:i/>
        </w:rPr>
        <w:t>Pzp</w:t>
      </w:r>
      <w:proofErr w:type="spellEnd"/>
      <w:r>
        <w:rPr>
          <w:rFonts w:ascii="Arial" w:hAnsi="Arial" w:cs="Arial"/>
          <w:i/>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r w:rsidR="007B5101">
        <w:rPr>
          <w:rFonts w:ascii="Arial" w:hAnsi="Arial" w:cs="Arial"/>
        </w:rPr>
        <w:t>………………………………………………………………………………</w:t>
      </w:r>
    </w:p>
    <w:p w:rsidR="008D16FA" w:rsidRDefault="008D16FA"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3A4B17">
      <w:pPr>
        <w:spacing w:after="0" w:line="360" w:lineRule="auto"/>
        <w:ind w:left="284"/>
        <w:jc w:val="both"/>
        <w:rPr>
          <w:rFonts w:ascii="Arial" w:hAnsi="Arial" w:cs="Arial"/>
          <w:i/>
        </w:rPr>
      </w:pPr>
      <w:r>
        <w:rPr>
          <w:rFonts w:ascii="Arial" w:hAnsi="Arial" w:cs="Arial"/>
          <w:i/>
        </w:rPr>
        <w:t xml:space="preserve">                                                                                                          </w:t>
      </w:r>
      <w:r w:rsidR="003B267D">
        <w:rPr>
          <w:rFonts w:ascii="Arial" w:hAnsi="Arial" w:cs="Arial"/>
          <w:i/>
        </w:rPr>
        <w:t>(podpis)</w:t>
      </w:r>
    </w:p>
    <w:p w:rsidR="008D16FA" w:rsidRDefault="008D16FA" w:rsidP="003A4B17">
      <w:pPr>
        <w:spacing w:after="0" w:line="360" w:lineRule="auto"/>
        <w:ind w:left="284"/>
        <w:jc w:val="both"/>
        <w:rPr>
          <w:rFonts w:ascii="Arial" w:hAnsi="Arial" w:cs="Arial"/>
          <w:i/>
        </w:rPr>
      </w:pPr>
    </w:p>
    <w:p w:rsidR="008D16FA" w:rsidRDefault="003B267D" w:rsidP="003A4B17">
      <w:pPr>
        <w:shd w:val="clear" w:color="auto" w:fill="BFBFBF" w:themeFill="background1" w:themeFillShade="BF"/>
        <w:spacing w:after="0" w:line="360" w:lineRule="auto"/>
        <w:ind w:left="284"/>
        <w:jc w:val="both"/>
        <w:rPr>
          <w:rFonts w:ascii="Arial" w:hAnsi="Arial" w:cs="Arial"/>
          <w:b/>
        </w:rPr>
      </w:pPr>
      <w:r>
        <w:rPr>
          <w:rFonts w:ascii="Arial" w:hAnsi="Arial" w:cs="Arial"/>
          <w:b/>
        </w:rPr>
        <w:t>OŚWIADCZENIE DOTYCZĄCE PODMIOTU, NA KTÓREGO ZASOBY POWOŁUJE SIĘ WYKONAWCA:</w:t>
      </w:r>
    </w:p>
    <w:p w:rsidR="008D16FA" w:rsidRDefault="008D16FA" w:rsidP="003A4B17">
      <w:pPr>
        <w:spacing w:after="0" w:line="360" w:lineRule="auto"/>
        <w:ind w:left="284"/>
        <w:jc w:val="both"/>
        <w:rPr>
          <w:rFonts w:ascii="Arial" w:hAnsi="Arial" w:cs="Arial"/>
          <w:b/>
        </w:rPr>
      </w:pPr>
    </w:p>
    <w:p w:rsidR="008D16FA" w:rsidRDefault="003B267D" w:rsidP="003A4B17">
      <w:pPr>
        <w:spacing w:after="0" w:line="360" w:lineRule="auto"/>
        <w:ind w:left="284"/>
        <w:jc w:val="both"/>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 xml:space="preserve">) </w:t>
      </w:r>
      <w:r>
        <w:rPr>
          <w:rFonts w:ascii="Arial" w:hAnsi="Arial" w:cs="Arial"/>
        </w:rPr>
        <w:t>nie zachodzą podstawy wykluczenia z postępowania o udzielenie zamówienia.</w:t>
      </w:r>
    </w:p>
    <w:p w:rsidR="008D16FA" w:rsidRDefault="008D16FA"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3A4B17">
      <w:pPr>
        <w:spacing w:after="0" w:line="360" w:lineRule="auto"/>
        <w:ind w:left="284"/>
        <w:jc w:val="both"/>
        <w:rPr>
          <w:rFonts w:ascii="Arial" w:hAnsi="Arial" w:cs="Arial"/>
          <w:b/>
        </w:rPr>
      </w:pPr>
      <w:r>
        <w:rPr>
          <w:rFonts w:ascii="Arial" w:hAnsi="Arial" w:cs="Arial"/>
          <w:i/>
        </w:rPr>
        <w:t xml:space="preserve">                                                                                                            </w:t>
      </w:r>
      <w:r w:rsidR="003B267D">
        <w:rPr>
          <w:rFonts w:ascii="Arial" w:hAnsi="Arial" w:cs="Arial"/>
          <w:i/>
        </w:rPr>
        <w:t>(podpis)</w:t>
      </w:r>
    </w:p>
    <w:p w:rsidR="008D16FA" w:rsidRDefault="003B267D" w:rsidP="003A4B17">
      <w:pPr>
        <w:shd w:val="clear" w:color="auto" w:fill="BFBFBF" w:themeFill="background1" w:themeFillShade="BF"/>
        <w:spacing w:after="0" w:line="360" w:lineRule="auto"/>
        <w:ind w:left="284"/>
        <w:jc w:val="both"/>
        <w:rPr>
          <w:rFonts w:ascii="Arial" w:hAnsi="Arial" w:cs="Arial"/>
        </w:rPr>
      </w:pPr>
      <w:r>
        <w:rPr>
          <w:rFonts w:ascii="Arial" w:hAnsi="Arial" w:cs="Arial"/>
          <w:i/>
        </w:rPr>
        <w:t xml:space="preserve">[UWAGA: zastosować tylko wtedy, gdy zamawiający przewidział możliwość, o której mowa w art. 25a ust. 5 </w:t>
      </w:r>
      <w:proofErr w:type="spellStart"/>
      <w:r>
        <w:rPr>
          <w:rFonts w:ascii="Arial" w:hAnsi="Arial" w:cs="Arial"/>
          <w:i/>
        </w:rPr>
        <w:t>pkt</w:t>
      </w:r>
      <w:proofErr w:type="spellEnd"/>
      <w:r>
        <w:rPr>
          <w:rFonts w:ascii="Arial" w:hAnsi="Arial" w:cs="Arial"/>
          <w:i/>
        </w:rPr>
        <w:t xml:space="preserve"> 2 ustawy </w:t>
      </w:r>
      <w:proofErr w:type="spellStart"/>
      <w:r>
        <w:rPr>
          <w:rFonts w:ascii="Arial" w:hAnsi="Arial" w:cs="Arial"/>
          <w:i/>
        </w:rPr>
        <w:t>Pzp</w:t>
      </w:r>
      <w:proofErr w:type="spellEnd"/>
      <w:r>
        <w:rPr>
          <w:rFonts w:ascii="Arial" w:hAnsi="Arial" w:cs="Arial"/>
          <w:i/>
        </w:rPr>
        <w:t>]</w:t>
      </w:r>
    </w:p>
    <w:p w:rsidR="008D16FA" w:rsidRDefault="003B267D" w:rsidP="003A4B17">
      <w:pPr>
        <w:shd w:val="clear" w:color="auto" w:fill="BFBFBF" w:themeFill="background1" w:themeFillShade="BF"/>
        <w:spacing w:after="0" w:line="360" w:lineRule="auto"/>
        <w:ind w:left="284"/>
        <w:jc w:val="both"/>
        <w:rPr>
          <w:rFonts w:ascii="Arial" w:hAnsi="Arial" w:cs="Arial"/>
          <w:b/>
        </w:rPr>
      </w:pPr>
      <w:r>
        <w:rPr>
          <w:rFonts w:ascii="Arial" w:hAnsi="Arial" w:cs="Arial"/>
          <w:b/>
        </w:rPr>
        <w:t>OŚWIADCZENIE DOTYCZĄCE PODWYKONAWCY NIEBĘDĄCEGO PODMIOTEM, NA KTÓREGO ZASOBY POWOŁUJE SIĘ WYKONAWCA:</w:t>
      </w:r>
    </w:p>
    <w:p w:rsidR="008D16FA" w:rsidRDefault="008D16FA" w:rsidP="003A4B17">
      <w:pPr>
        <w:spacing w:after="0" w:line="360" w:lineRule="auto"/>
        <w:ind w:left="284"/>
        <w:jc w:val="both"/>
        <w:rPr>
          <w:rFonts w:ascii="Arial" w:hAnsi="Arial" w:cs="Arial"/>
          <w:b/>
        </w:rPr>
      </w:pPr>
    </w:p>
    <w:p w:rsidR="008D16FA" w:rsidRDefault="003B267D" w:rsidP="003A4B17">
      <w:pPr>
        <w:spacing w:after="0" w:line="360" w:lineRule="auto"/>
        <w:ind w:left="284"/>
        <w:jc w:val="both"/>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będącego/</w:t>
      </w:r>
      <w:proofErr w:type="spellStart"/>
      <w:r>
        <w:rPr>
          <w:rFonts w:ascii="Arial" w:hAnsi="Arial" w:cs="Arial"/>
        </w:rPr>
        <w:t>ych</w:t>
      </w:r>
      <w:proofErr w:type="spellEnd"/>
      <w:r>
        <w:rPr>
          <w:rFonts w:ascii="Arial" w:hAnsi="Arial" w:cs="Arial"/>
        </w:rPr>
        <w:t xml:space="preserve"> podwykonawcą/</w:t>
      </w:r>
      <w:proofErr w:type="spellStart"/>
      <w:r>
        <w:rPr>
          <w:rFonts w:ascii="Arial" w:hAnsi="Arial" w:cs="Arial"/>
        </w:rPr>
        <w:t>ami</w:t>
      </w:r>
      <w:proofErr w:type="spellEnd"/>
      <w:r>
        <w:rPr>
          <w:rFonts w:ascii="Arial" w:hAnsi="Arial" w:cs="Arial"/>
        </w:rPr>
        <w:t xml:space="preserve">: ……………………………………………………………………..….…… </w:t>
      </w:r>
      <w:r>
        <w:rPr>
          <w:rFonts w:ascii="Arial" w:hAnsi="Arial" w:cs="Arial"/>
          <w:i/>
        </w:rPr>
        <w:t>(podać pełną nazwę/firmę, adres, a także w zależności od podmiotu: NIP/PESEL, KRS/</w:t>
      </w:r>
      <w:proofErr w:type="spellStart"/>
      <w:r>
        <w:rPr>
          <w:rFonts w:ascii="Arial" w:hAnsi="Arial" w:cs="Arial"/>
          <w:i/>
        </w:rPr>
        <w:t>CEiDG</w:t>
      </w:r>
      <w:proofErr w:type="spellEnd"/>
      <w:r>
        <w:rPr>
          <w:rFonts w:ascii="Arial" w:hAnsi="Arial" w:cs="Arial"/>
          <w:i/>
        </w:rPr>
        <w:t>)</w:t>
      </w:r>
      <w:r>
        <w:rPr>
          <w:rFonts w:ascii="Arial" w:hAnsi="Arial" w:cs="Arial"/>
        </w:rPr>
        <w:t>, nie zachodzą podstawy wykluczenia z postępowania o udzielenie zamówienia.</w:t>
      </w: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7B5101">
      <w:pPr>
        <w:spacing w:after="0" w:line="360" w:lineRule="auto"/>
        <w:ind w:left="284"/>
        <w:jc w:val="both"/>
        <w:rPr>
          <w:rFonts w:ascii="Arial" w:hAnsi="Arial" w:cs="Arial"/>
          <w:i/>
        </w:rPr>
      </w:pPr>
      <w:r>
        <w:rPr>
          <w:rFonts w:ascii="Arial" w:hAnsi="Arial" w:cs="Arial"/>
          <w:i/>
        </w:rPr>
        <w:t xml:space="preserve">                                                                                                          (podpis</w:t>
      </w:r>
    </w:p>
    <w:p w:rsidR="007B5101" w:rsidRDefault="007B5101" w:rsidP="007B5101">
      <w:pPr>
        <w:spacing w:after="0" w:line="360" w:lineRule="auto"/>
        <w:ind w:left="284"/>
        <w:jc w:val="both"/>
        <w:rPr>
          <w:rFonts w:ascii="Arial" w:hAnsi="Arial" w:cs="Arial"/>
          <w:i/>
        </w:rPr>
      </w:pPr>
    </w:p>
    <w:p w:rsidR="008D16FA" w:rsidRDefault="003B267D" w:rsidP="003A4B17">
      <w:pPr>
        <w:shd w:val="clear" w:color="auto" w:fill="BFBFBF" w:themeFill="background1" w:themeFillShade="BF"/>
        <w:spacing w:after="0" w:line="360" w:lineRule="auto"/>
        <w:ind w:left="284"/>
        <w:jc w:val="both"/>
        <w:rPr>
          <w:rFonts w:ascii="Arial" w:hAnsi="Arial" w:cs="Arial"/>
          <w:b/>
        </w:rPr>
      </w:pPr>
      <w:r>
        <w:rPr>
          <w:rFonts w:ascii="Arial" w:hAnsi="Arial" w:cs="Arial"/>
          <w:b/>
        </w:rPr>
        <w:lastRenderedPageBreak/>
        <w:t>OŚWIADCZENIE DOTYCZĄCE PODANYCH INFORMACJI:</w:t>
      </w:r>
    </w:p>
    <w:p w:rsidR="008D16FA" w:rsidRDefault="008D16FA" w:rsidP="003A4B17">
      <w:pPr>
        <w:spacing w:after="0" w:line="360" w:lineRule="auto"/>
        <w:ind w:left="284"/>
        <w:jc w:val="both"/>
        <w:rPr>
          <w:rFonts w:ascii="Arial" w:hAnsi="Arial" w:cs="Arial"/>
          <w:b/>
        </w:rPr>
      </w:pPr>
    </w:p>
    <w:p w:rsidR="008D16FA" w:rsidRDefault="003B267D" w:rsidP="003A4B17">
      <w:pPr>
        <w:spacing w:after="0" w:line="360" w:lineRule="auto"/>
        <w:ind w:left="284"/>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8D16FA" w:rsidRDefault="008D16FA"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8D16FA"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3A4B17">
      <w:pPr>
        <w:spacing w:after="0" w:line="360" w:lineRule="auto"/>
        <w:ind w:left="284"/>
        <w:jc w:val="both"/>
        <w:rPr>
          <w:rFonts w:ascii="Arial" w:hAnsi="Arial" w:cs="Arial"/>
          <w:i/>
        </w:rPr>
      </w:pPr>
      <w:r>
        <w:rPr>
          <w:rFonts w:ascii="Arial" w:hAnsi="Arial" w:cs="Arial"/>
          <w:i/>
        </w:rPr>
        <w:t xml:space="preserve">                                                                                                  </w:t>
      </w:r>
      <w:r w:rsidR="003B267D">
        <w:rPr>
          <w:rFonts w:ascii="Arial" w:hAnsi="Arial" w:cs="Arial"/>
          <w:i/>
        </w:rPr>
        <w:t>(podpis)</w:t>
      </w: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480" w:lineRule="auto"/>
        <w:ind w:left="284"/>
        <w:rPr>
          <w:rFonts w:ascii="Arial" w:hAnsi="Arial" w:cs="Arial"/>
          <w:b/>
        </w:rPr>
      </w:pPr>
    </w:p>
    <w:p w:rsidR="008D16FA" w:rsidRDefault="008D16FA" w:rsidP="003A4B17">
      <w:pPr>
        <w:spacing w:after="0" w:line="480" w:lineRule="auto"/>
        <w:ind w:left="284"/>
        <w:rPr>
          <w:rFonts w:ascii="Arial" w:hAnsi="Arial" w:cs="Arial"/>
          <w:b/>
        </w:rPr>
      </w:pPr>
    </w:p>
    <w:p w:rsidR="003B5EB3" w:rsidRDefault="003B5EB3" w:rsidP="003A4B17">
      <w:pPr>
        <w:spacing w:after="0" w:line="480" w:lineRule="auto"/>
        <w:ind w:left="284"/>
        <w:rPr>
          <w:rFonts w:ascii="Arial" w:hAnsi="Arial" w:cs="Arial"/>
          <w:b/>
        </w:rPr>
      </w:pPr>
    </w:p>
    <w:p w:rsidR="003B5EB3" w:rsidRDefault="003B5EB3" w:rsidP="003A4B17">
      <w:pPr>
        <w:spacing w:after="0" w:line="480" w:lineRule="auto"/>
        <w:ind w:left="284"/>
        <w:rPr>
          <w:rFonts w:ascii="Arial" w:hAnsi="Arial" w:cs="Arial"/>
          <w:b/>
        </w:rPr>
      </w:pPr>
    </w:p>
    <w:p w:rsidR="003B5EB3" w:rsidRDefault="003B5EB3" w:rsidP="003A4B17">
      <w:pPr>
        <w:spacing w:after="0" w:line="480" w:lineRule="auto"/>
        <w:ind w:left="284"/>
        <w:rPr>
          <w:rFonts w:ascii="Arial" w:hAnsi="Arial" w:cs="Arial"/>
          <w:b/>
        </w:rPr>
      </w:pPr>
    </w:p>
    <w:p w:rsidR="003B5EB3" w:rsidRDefault="003B5EB3" w:rsidP="003A4B17">
      <w:pPr>
        <w:spacing w:after="0" w:line="480" w:lineRule="auto"/>
        <w:ind w:left="284"/>
        <w:rPr>
          <w:rFonts w:ascii="Arial" w:hAnsi="Arial" w:cs="Arial"/>
          <w:b/>
        </w:rPr>
      </w:pPr>
    </w:p>
    <w:p w:rsidR="008D16FA" w:rsidRDefault="003B267D" w:rsidP="003A4B17">
      <w:pPr>
        <w:spacing w:after="0" w:line="480" w:lineRule="auto"/>
        <w:ind w:left="284"/>
        <w:rPr>
          <w:rFonts w:ascii="Arial" w:hAnsi="Arial" w:cs="Arial"/>
          <w:b/>
        </w:rPr>
      </w:pPr>
      <w:r>
        <w:rPr>
          <w:rFonts w:ascii="Arial" w:hAnsi="Arial" w:cs="Arial"/>
          <w:b/>
        </w:rPr>
        <w:lastRenderedPageBreak/>
        <w:t xml:space="preserve">Nr </w:t>
      </w:r>
      <w:proofErr w:type="spellStart"/>
      <w:r>
        <w:rPr>
          <w:rFonts w:ascii="Arial" w:hAnsi="Arial" w:cs="Arial"/>
          <w:b/>
        </w:rPr>
        <w:t>spr</w:t>
      </w:r>
      <w:proofErr w:type="spellEnd"/>
      <w:r>
        <w:rPr>
          <w:rFonts w:ascii="Arial" w:hAnsi="Arial" w:cs="Arial"/>
          <w:b/>
        </w:rPr>
        <w:t xml:space="preserve">. </w:t>
      </w:r>
      <w:r w:rsidR="00C65D46">
        <w:rPr>
          <w:rFonts w:ascii="Arial" w:hAnsi="Arial" w:cs="Arial"/>
          <w:b/>
        </w:rPr>
        <w:t>6</w:t>
      </w:r>
      <w:r w:rsidR="00AB72D8">
        <w:rPr>
          <w:rFonts w:ascii="Arial" w:hAnsi="Arial" w:cs="Arial"/>
          <w:b/>
        </w:rPr>
        <w:t xml:space="preserve"> </w:t>
      </w:r>
      <w:r>
        <w:rPr>
          <w:rFonts w:ascii="Arial" w:hAnsi="Arial" w:cs="Arial"/>
          <w:b/>
        </w:rPr>
        <w:t xml:space="preserve">/2020            </w:t>
      </w:r>
      <w:r>
        <w:rPr>
          <w:rFonts w:ascii="Arial" w:hAnsi="Arial" w:cs="Arial"/>
          <w:b/>
        </w:rPr>
        <w:tab/>
      </w:r>
      <w:r>
        <w:rPr>
          <w:rFonts w:ascii="Arial" w:hAnsi="Arial" w:cs="Arial"/>
          <w:b/>
        </w:rPr>
        <w:tab/>
        <w:t xml:space="preserve">     </w:t>
      </w:r>
      <w:r w:rsidR="004266B0">
        <w:rPr>
          <w:rFonts w:ascii="Arial" w:hAnsi="Arial" w:cs="Arial"/>
          <w:b/>
        </w:rPr>
        <w:t xml:space="preserve">                                                     </w:t>
      </w:r>
      <w:r>
        <w:rPr>
          <w:rFonts w:ascii="Arial" w:hAnsi="Arial" w:cs="Arial"/>
          <w:b/>
        </w:rPr>
        <w:t>załącznik nr  3a</w:t>
      </w:r>
    </w:p>
    <w:p w:rsidR="008D16FA" w:rsidRDefault="003B267D" w:rsidP="003A4B17">
      <w:pPr>
        <w:spacing w:after="0" w:line="480" w:lineRule="auto"/>
        <w:ind w:left="284"/>
        <w:jc w:val="right"/>
        <w:rPr>
          <w:rFonts w:ascii="Arial" w:hAnsi="Arial" w:cs="Arial"/>
          <w:b/>
        </w:rPr>
      </w:pPr>
      <w:r>
        <w:rPr>
          <w:rFonts w:ascii="Arial" w:hAnsi="Arial" w:cs="Arial"/>
          <w:b/>
        </w:rPr>
        <w:t>Zamawiający:</w:t>
      </w:r>
    </w:p>
    <w:p w:rsidR="00A32291" w:rsidRDefault="003B5EB3" w:rsidP="003A4B17">
      <w:pPr>
        <w:spacing w:after="0"/>
        <w:ind w:left="284"/>
        <w:jc w:val="right"/>
        <w:rPr>
          <w:rFonts w:ascii="Arial" w:hAnsi="Arial" w:cs="Arial"/>
        </w:rPr>
      </w:pPr>
      <w:r>
        <w:rPr>
          <w:rFonts w:ascii="Arial" w:hAnsi="Arial" w:cs="Arial"/>
        </w:rPr>
        <w:t xml:space="preserve">                                              </w:t>
      </w:r>
      <w:r w:rsidR="003B267D">
        <w:rPr>
          <w:rFonts w:ascii="Arial" w:hAnsi="Arial" w:cs="Arial"/>
        </w:rPr>
        <w:t xml:space="preserve">22 Wojskowy Szpital </w:t>
      </w:r>
    </w:p>
    <w:p w:rsidR="00A32291" w:rsidRDefault="003B267D" w:rsidP="003A4B17">
      <w:pPr>
        <w:spacing w:after="0"/>
        <w:ind w:left="284"/>
        <w:jc w:val="right"/>
        <w:rPr>
          <w:rFonts w:ascii="Arial" w:hAnsi="Arial" w:cs="Arial"/>
        </w:rPr>
      </w:pPr>
      <w:r>
        <w:rPr>
          <w:rFonts w:ascii="Arial" w:hAnsi="Arial" w:cs="Arial"/>
        </w:rPr>
        <w:t>Uzdrowiskowo Rehabilitacyjny</w:t>
      </w:r>
    </w:p>
    <w:p w:rsidR="008D16FA" w:rsidRDefault="003B267D" w:rsidP="003A4B17">
      <w:pPr>
        <w:spacing w:after="0"/>
        <w:ind w:left="284"/>
        <w:jc w:val="right"/>
        <w:rPr>
          <w:rFonts w:ascii="Arial" w:hAnsi="Arial" w:cs="Arial"/>
        </w:rPr>
      </w:pPr>
      <w:r>
        <w:rPr>
          <w:rFonts w:ascii="Arial" w:hAnsi="Arial" w:cs="Arial"/>
        </w:rPr>
        <w:t xml:space="preserve"> SPZOZ</w:t>
      </w:r>
    </w:p>
    <w:p w:rsidR="008D16FA" w:rsidRDefault="003B267D" w:rsidP="003A4B17">
      <w:pPr>
        <w:spacing w:after="0"/>
        <w:ind w:left="284"/>
        <w:jc w:val="right"/>
        <w:rPr>
          <w:rFonts w:ascii="Arial" w:hAnsi="Arial" w:cs="Arial"/>
        </w:rPr>
      </w:pPr>
      <w:r>
        <w:rPr>
          <w:rFonts w:ascii="Arial" w:hAnsi="Arial" w:cs="Arial"/>
        </w:rPr>
        <w:t>Ul. Wojska Polskiego 5</w:t>
      </w:r>
    </w:p>
    <w:p w:rsidR="008D16FA" w:rsidRDefault="003B267D" w:rsidP="003A4B17">
      <w:pPr>
        <w:spacing w:after="0"/>
        <w:ind w:left="284"/>
        <w:jc w:val="right"/>
        <w:rPr>
          <w:rFonts w:ascii="Arial" w:hAnsi="Arial" w:cs="Arial"/>
          <w:b/>
        </w:rPr>
      </w:pPr>
      <w:r>
        <w:rPr>
          <w:rFonts w:ascii="Arial" w:hAnsi="Arial" w:cs="Arial"/>
        </w:rPr>
        <w:t>87-720 Ciechocinek</w:t>
      </w:r>
    </w:p>
    <w:p w:rsidR="008D16FA" w:rsidRDefault="003B267D" w:rsidP="003A4B17">
      <w:pPr>
        <w:ind w:left="284"/>
        <w:rPr>
          <w:rFonts w:ascii="Arial" w:hAnsi="Arial" w:cs="Arial"/>
          <w:b/>
        </w:rPr>
      </w:pPr>
      <w:r>
        <w:rPr>
          <w:rFonts w:ascii="Arial" w:hAnsi="Arial" w:cs="Arial"/>
          <w:b/>
        </w:rPr>
        <w:t>Wykonawca:</w:t>
      </w:r>
    </w:p>
    <w:p w:rsidR="008D16FA" w:rsidRDefault="007B5101" w:rsidP="003A4B17">
      <w:pPr>
        <w:spacing w:after="0" w:line="480" w:lineRule="auto"/>
        <w:ind w:left="284" w:right="5954"/>
        <w:rPr>
          <w:rFonts w:ascii="Arial" w:hAnsi="Arial" w:cs="Arial"/>
        </w:rPr>
      </w:pPr>
      <w:r>
        <w:rPr>
          <w:rFonts w:ascii="Arial" w:hAnsi="Arial" w:cs="Arial"/>
        </w:rPr>
        <w:t>………………………………………………………………</w:t>
      </w:r>
    </w:p>
    <w:p w:rsidR="008D16FA" w:rsidRDefault="003B267D" w:rsidP="003A4B17">
      <w:pPr>
        <w:spacing w:after="0"/>
        <w:ind w:left="284" w:right="5953"/>
        <w:rPr>
          <w:rFonts w:ascii="Arial" w:hAnsi="Arial" w:cs="Arial"/>
          <w:i/>
        </w:rPr>
      </w:pPr>
      <w:r>
        <w:rPr>
          <w:rFonts w:ascii="Arial" w:hAnsi="Arial" w:cs="Arial"/>
          <w:i/>
        </w:rPr>
        <w:t>(pełna nazwa/firma, adres, w zależności od podmiotu: NIP/PESEL, KRS/</w:t>
      </w:r>
      <w:proofErr w:type="spellStart"/>
      <w:r>
        <w:rPr>
          <w:rFonts w:ascii="Arial" w:hAnsi="Arial" w:cs="Arial"/>
          <w:i/>
        </w:rPr>
        <w:t>CEiDG</w:t>
      </w:r>
      <w:proofErr w:type="spellEnd"/>
      <w:r>
        <w:rPr>
          <w:rFonts w:ascii="Arial" w:hAnsi="Arial" w:cs="Arial"/>
          <w:i/>
        </w:rPr>
        <w:t>)</w:t>
      </w:r>
    </w:p>
    <w:p w:rsidR="008D16FA" w:rsidRDefault="003B267D" w:rsidP="003A4B17">
      <w:pPr>
        <w:spacing w:after="0" w:line="480" w:lineRule="auto"/>
        <w:ind w:left="284"/>
        <w:rPr>
          <w:rFonts w:ascii="Arial" w:hAnsi="Arial" w:cs="Arial"/>
          <w:u w:val="single"/>
        </w:rPr>
      </w:pPr>
      <w:r>
        <w:rPr>
          <w:rFonts w:ascii="Arial" w:hAnsi="Arial" w:cs="Arial"/>
          <w:u w:val="single"/>
        </w:rPr>
        <w:t>reprezentowany przez:</w:t>
      </w:r>
    </w:p>
    <w:p w:rsidR="008D16FA" w:rsidRDefault="007B5101" w:rsidP="003A4B17">
      <w:pPr>
        <w:spacing w:after="0" w:line="480" w:lineRule="auto"/>
        <w:ind w:left="284" w:right="5954"/>
        <w:rPr>
          <w:rFonts w:ascii="Arial" w:hAnsi="Arial" w:cs="Arial"/>
        </w:rPr>
      </w:pPr>
      <w:r>
        <w:rPr>
          <w:rFonts w:ascii="Arial" w:hAnsi="Arial" w:cs="Arial"/>
        </w:rPr>
        <w:t>……………………………</w:t>
      </w:r>
    </w:p>
    <w:p w:rsidR="008D16FA" w:rsidRDefault="003B267D" w:rsidP="003A4B17">
      <w:pPr>
        <w:spacing w:after="0"/>
        <w:ind w:left="284" w:right="5953"/>
        <w:rPr>
          <w:rFonts w:ascii="Arial" w:hAnsi="Arial" w:cs="Arial"/>
          <w:i/>
        </w:rPr>
      </w:pPr>
      <w:r>
        <w:rPr>
          <w:rFonts w:ascii="Arial" w:hAnsi="Arial" w:cs="Arial"/>
          <w:i/>
        </w:rPr>
        <w:t>(imię, nazwisko, stanowisko/podstawa do  reprezentacji)</w:t>
      </w:r>
    </w:p>
    <w:p w:rsidR="008D16FA" w:rsidRDefault="003B267D" w:rsidP="003A4B17">
      <w:pPr>
        <w:spacing w:after="120" w:line="360" w:lineRule="auto"/>
        <w:ind w:left="284"/>
        <w:jc w:val="center"/>
        <w:rPr>
          <w:rFonts w:ascii="Arial" w:hAnsi="Arial" w:cs="Arial"/>
          <w:b/>
          <w:u w:val="single"/>
        </w:rPr>
      </w:pPr>
      <w:r>
        <w:rPr>
          <w:rFonts w:ascii="Arial" w:hAnsi="Arial" w:cs="Arial"/>
          <w:b/>
          <w:u w:val="single"/>
        </w:rPr>
        <w:t xml:space="preserve">Oświadczenie wykonawcy </w:t>
      </w:r>
    </w:p>
    <w:p w:rsidR="008D16FA" w:rsidRDefault="003B267D" w:rsidP="003A4B17">
      <w:pPr>
        <w:spacing w:after="0" w:line="360" w:lineRule="auto"/>
        <w:ind w:left="284"/>
        <w:jc w:val="center"/>
        <w:rPr>
          <w:rFonts w:ascii="Arial" w:hAnsi="Arial" w:cs="Arial"/>
          <w:b/>
        </w:rPr>
      </w:pPr>
      <w:r>
        <w:rPr>
          <w:rFonts w:ascii="Arial" w:hAnsi="Arial" w:cs="Arial"/>
          <w:b/>
        </w:rPr>
        <w:t xml:space="preserve">składane na podstawie art. 25a ust. 1 ustawy z dnia 29 stycznia 2004 r. </w:t>
      </w:r>
    </w:p>
    <w:p w:rsidR="008D16FA" w:rsidRDefault="003B267D" w:rsidP="003A4B17">
      <w:pPr>
        <w:spacing w:after="0" w:line="360" w:lineRule="auto"/>
        <w:ind w:left="284"/>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rsidR="008D16FA" w:rsidRDefault="003B267D" w:rsidP="003A4B17">
      <w:pPr>
        <w:spacing w:before="120" w:after="0" w:line="360" w:lineRule="auto"/>
        <w:ind w:left="284"/>
        <w:jc w:val="center"/>
        <w:rPr>
          <w:rFonts w:ascii="Arial" w:hAnsi="Arial" w:cs="Arial"/>
        </w:rPr>
      </w:pPr>
      <w:r>
        <w:rPr>
          <w:rFonts w:ascii="Arial" w:hAnsi="Arial" w:cs="Arial"/>
          <w:b/>
          <w:u w:val="single"/>
        </w:rPr>
        <w:t xml:space="preserve">DOTYCZĄCE SPEŁNIANIA WARUNKÓW UDZIAŁU W POSTĘPOWANIU </w:t>
      </w:r>
      <w:r>
        <w:rPr>
          <w:rFonts w:ascii="Arial" w:hAnsi="Arial" w:cs="Arial"/>
          <w:b/>
          <w:u w:val="single"/>
        </w:rPr>
        <w:br/>
      </w:r>
    </w:p>
    <w:p w:rsidR="008D16FA" w:rsidRDefault="003B267D" w:rsidP="003A4B17">
      <w:pPr>
        <w:spacing w:after="160" w:line="259" w:lineRule="auto"/>
        <w:ind w:left="284"/>
        <w:jc w:val="center"/>
        <w:rPr>
          <w:rFonts w:ascii="Arial" w:hAnsi="Arial" w:cs="Arial"/>
          <w:b/>
        </w:rPr>
      </w:pPr>
      <w:r>
        <w:rPr>
          <w:rFonts w:ascii="Arial" w:hAnsi="Arial" w:cs="Arial"/>
          <w:b/>
        </w:rPr>
        <w:t>Na potrzeby postępowania o udzielenie zamówienia publicznego</w:t>
      </w:r>
      <w:r>
        <w:rPr>
          <w:rFonts w:ascii="Arial" w:hAnsi="Arial" w:cs="Arial"/>
          <w:b/>
        </w:rPr>
        <w:br/>
        <w:t>pn.</w:t>
      </w:r>
      <w:r w:rsidR="00AB72D8" w:rsidRPr="00AB72D8">
        <w:rPr>
          <w:rFonts w:ascii="Arial" w:hAnsi="Arial" w:cs="Arial"/>
          <w:i/>
        </w:rPr>
        <w:t xml:space="preserve"> </w:t>
      </w:r>
      <w:r w:rsidR="00C65D46" w:rsidRPr="00C65D46">
        <w:rPr>
          <w:rFonts w:ascii="Arial" w:hAnsi="Arial" w:cs="Arial"/>
          <w:i/>
        </w:rPr>
        <w:t>Sukcesywne dostawy mleka i przetworów mlecznych</w:t>
      </w:r>
      <w:r w:rsidR="00C65D46" w:rsidRPr="00AB72D8">
        <w:rPr>
          <w:rFonts w:ascii="Arial" w:hAnsi="Arial" w:cs="Arial"/>
          <w:i/>
        </w:rPr>
        <w:t xml:space="preserve"> </w:t>
      </w:r>
      <w:r>
        <w:rPr>
          <w:rFonts w:ascii="Arial" w:hAnsi="Arial" w:cs="Arial"/>
          <w:b/>
        </w:rPr>
        <w:t>prowadzonego przez 22 Wojskowy Szpital Uzdrowiskowo Rehabilitacyjny SPZOZ oświadczam, co następuje:</w:t>
      </w:r>
    </w:p>
    <w:p w:rsidR="008D16FA" w:rsidRDefault="003B267D" w:rsidP="003A4B17">
      <w:pPr>
        <w:shd w:val="clear" w:color="auto" w:fill="BFBFBF" w:themeFill="background1" w:themeFillShade="BF"/>
        <w:spacing w:after="0" w:line="360" w:lineRule="auto"/>
        <w:ind w:left="284"/>
        <w:jc w:val="both"/>
        <w:rPr>
          <w:rFonts w:ascii="Arial" w:hAnsi="Arial" w:cs="Arial"/>
          <w:b/>
        </w:rPr>
      </w:pPr>
      <w:r>
        <w:rPr>
          <w:rFonts w:ascii="Arial" w:hAnsi="Arial" w:cs="Arial"/>
          <w:b/>
        </w:rPr>
        <w:t>INFORMACJA DOTYCZĄCA WYKONAWCY:</w:t>
      </w:r>
    </w:p>
    <w:p w:rsidR="008D16FA" w:rsidRDefault="008D16FA"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 xml:space="preserve">Oświadczam, że spełniam warunki udziału w postępowaniu określone przez zamawiającego w specyfikacji istotnych warunków zamówienia dział V ust. 2 </w:t>
      </w: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3A4B17">
      <w:pPr>
        <w:spacing w:after="0" w:line="360" w:lineRule="auto"/>
        <w:ind w:left="284"/>
        <w:jc w:val="both"/>
        <w:rPr>
          <w:rFonts w:ascii="Arial" w:hAnsi="Arial" w:cs="Arial"/>
          <w:i/>
        </w:rPr>
      </w:pPr>
      <w:r>
        <w:rPr>
          <w:rFonts w:ascii="Arial" w:hAnsi="Arial" w:cs="Arial"/>
          <w:i/>
        </w:rPr>
        <w:t xml:space="preserve">                                                                                                   </w:t>
      </w:r>
      <w:r w:rsidR="003B267D">
        <w:rPr>
          <w:rFonts w:ascii="Arial" w:hAnsi="Arial" w:cs="Arial"/>
          <w:i/>
        </w:rPr>
        <w:t>(podpis)</w:t>
      </w: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2A3174" w:rsidRDefault="002A3174" w:rsidP="003A4B17">
      <w:pPr>
        <w:spacing w:after="0" w:line="360" w:lineRule="auto"/>
        <w:ind w:left="284"/>
        <w:jc w:val="both"/>
        <w:rPr>
          <w:rFonts w:ascii="Arial" w:hAnsi="Arial" w:cs="Arial"/>
          <w:i/>
        </w:rPr>
      </w:pPr>
    </w:p>
    <w:p w:rsidR="008D16FA" w:rsidRDefault="003B267D" w:rsidP="003A4B17">
      <w:pPr>
        <w:shd w:val="clear" w:color="auto" w:fill="BFBFBF" w:themeFill="background1" w:themeFillShade="BF"/>
        <w:spacing w:line="360" w:lineRule="auto"/>
        <w:ind w:left="284"/>
        <w:jc w:val="both"/>
        <w:rPr>
          <w:rFonts w:ascii="Arial" w:hAnsi="Arial" w:cs="Arial"/>
        </w:rPr>
      </w:pPr>
      <w:r>
        <w:rPr>
          <w:rFonts w:ascii="Arial" w:hAnsi="Arial" w:cs="Arial"/>
          <w:b/>
        </w:rPr>
        <w:lastRenderedPageBreak/>
        <w:t>INFORMACJA W ZWIĄZKU Z POLEGANIEM NA ZASOBACH INNYCH PODMIOTÓW</w:t>
      </w:r>
      <w:r>
        <w:rPr>
          <w:rFonts w:ascii="Arial" w:hAnsi="Arial" w:cs="Arial"/>
        </w:rPr>
        <w:t xml:space="preserve">: </w:t>
      </w:r>
    </w:p>
    <w:p w:rsidR="008D16FA" w:rsidRDefault="003B267D" w:rsidP="003A4B17">
      <w:pPr>
        <w:spacing w:after="0" w:line="360" w:lineRule="auto"/>
        <w:ind w:left="284"/>
        <w:jc w:val="both"/>
        <w:rPr>
          <w:rFonts w:ascii="Arial" w:hAnsi="Arial" w:cs="Arial"/>
        </w:rPr>
      </w:pPr>
      <w:r>
        <w:rPr>
          <w:rFonts w:ascii="Arial" w:hAnsi="Arial" w:cs="Arial"/>
        </w:rPr>
        <w:t>Oświadczam, że w celu wykazania spełniania warunków udziału w postępowaniu, określonych przez zamawiająceg</w:t>
      </w:r>
      <w:r w:rsidR="007B5101">
        <w:rPr>
          <w:rFonts w:ascii="Arial" w:hAnsi="Arial" w:cs="Arial"/>
        </w:rPr>
        <w:t>o w……………………………………</w:t>
      </w:r>
      <w:r>
        <w:rPr>
          <w:rFonts w:ascii="Arial" w:hAnsi="Arial" w:cs="Arial"/>
        </w:rPr>
        <w:t xml:space="preserve"> </w:t>
      </w:r>
      <w:r>
        <w:rPr>
          <w:rFonts w:ascii="Arial" w:hAnsi="Arial" w:cs="Arial"/>
          <w:i/>
        </w:rPr>
        <w:t>(wskazać dokument i właściwą jednostkę redakcyjną dokumentu, w której określono warunki udziału w postępowaniu),</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w:t>
      </w:r>
    </w:p>
    <w:p w:rsidR="008D16FA" w:rsidRDefault="003B267D" w:rsidP="003A4B17">
      <w:pPr>
        <w:spacing w:after="0" w:line="360" w:lineRule="auto"/>
        <w:ind w:left="284"/>
        <w:jc w:val="both"/>
        <w:rPr>
          <w:rFonts w:ascii="Arial" w:hAnsi="Arial" w:cs="Arial"/>
        </w:rPr>
      </w:pPr>
      <w:r>
        <w:rPr>
          <w:rFonts w:ascii="Arial" w:hAnsi="Arial" w:cs="Arial"/>
        </w:rPr>
        <w:t>..……………………………………………………………………………………………………………….…………………………………….., w nas</w:t>
      </w:r>
      <w:r w:rsidR="007B5101">
        <w:rPr>
          <w:rFonts w:ascii="Arial" w:hAnsi="Arial" w:cs="Arial"/>
        </w:rPr>
        <w:t>tępującym zakresie: ……………………….</w:t>
      </w:r>
    </w:p>
    <w:p w:rsidR="008D16FA" w:rsidRDefault="007B5101" w:rsidP="007B5101">
      <w:pPr>
        <w:spacing w:after="0" w:line="360" w:lineRule="auto"/>
        <w:jc w:val="both"/>
        <w:rPr>
          <w:rFonts w:ascii="Arial" w:hAnsi="Arial" w:cs="Arial"/>
          <w:i/>
        </w:rPr>
      </w:pPr>
      <w:r>
        <w:rPr>
          <w:rFonts w:ascii="Arial" w:hAnsi="Arial" w:cs="Arial"/>
          <w:i/>
        </w:rPr>
        <w:t xml:space="preserve">    </w:t>
      </w:r>
      <w:r w:rsidR="003B267D">
        <w:rPr>
          <w:rFonts w:ascii="Arial" w:hAnsi="Arial" w:cs="Arial"/>
          <w:i/>
        </w:rPr>
        <w:t xml:space="preserve">(wskazać podmiot i określić odpowiedni zakres dla wskazanego podmiotu). </w:t>
      </w:r>
    </w:p>
    <w:p w:rsidR="007B5101" w:rsidRDefault="007B5101"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8D16FA" w:rsidP="003A4B17">
      <w:pPr>
        <w:spacing w:after="0" w:line="360" w:lineRule="auto"/>
        <w:ind w:left="284"/>
        <w:jc w:val="both"/>
        <w:rPr>
          <w:rFonts w:ascii="Arial" w:hAnsi="Arial" w:cs="Arial"/>
        </w:rPr>
      </w:pP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3A4B17">
      <w:pPr>
        <w:spacing w:after="0" w:line="360" w:lineRule="auto"/>
        <w:ind w:left="284"/>
        <w:jc w:val="both"/>
        <w:rPr>
          <w:rFonts w:ascii="Arial" w:hAnsi="Arial" w:cs="Arial"/>
          <w:i/>
        </w:rPr>
      </w:pPr>
      <w:r>
        <w:rPr>
          <w:rFonts w:ascii="Arial" w:hAnsi="Arial" w:cs="Arial"/>
          <w:i/>
        </w:rPr>
        <w:t xml:space="preserve">                                                                                                 </w:t>
      </w:r>
      <w:r w:rsidR="003B267D">
        <w:rPr>
          <w:rFonts w:ascii="Arial" w:hAnsi="Arial" w:cs="Arial"/>
          <w:i/>
        </w:rPr>
        <w:t>(podpis)</w:t>
      </w:r>
    </w:p>
    <w:p w:rsidR="007B5101" w:rsidRDefault="007B5101" w:rsidP="003A4B17">
      <w:pPr>
        <w:spacing w:after="0" w:line="360" w:lineRule="auto"/>
        <w:ind w:left="284"/>
        <w:jc w:val="both"/>
        <w:rPr>
          <w:rFonts w:ascii="Arial" w:hAnsi="Arial" w:cs="Arial"/>
          <w:i/>
        </w:rPr>
      </w:pPr>
    </w:p>
    <w:p w:rsidR="008D16FA" w:rsidRDefault="003B267D" w:rsidP="003A4B17">
      <w:pPr>
        <w:shd w:val="clear" w:color="auto" w:fill="BFBFBF" w:themeFill="background1" w:themeFillShade="BF"/>
        <w:spacing w:after="0" w:line="360" w:lineRule="auto"/>
        <w:ind w:left="284"/>
        <w:jc w:val="both"/>
        <w:rPr>
          <w:rFonts w:ascii="Arial" w:hAnsi="Arial" w:cs="Arial"/>
          <w:b/>
        </w:rPr>
      </w:pPr>
      <w:r>
        <w:rPr>
          <w:rFonts w:ascii="Arial" w:hAnsi="Arial" w:cs="Arial"/>
          <w:b/>
        </w:rPr>
        <w:t>OŚWIADCZENIE DOTYCZĄCE PODANYCH INFORMACJI:</w:t>
      </w:r>
    </w:p>
    <w:p w:rsidR="008D16FA" w:rsidRDefault="008D16FA" w:rsidP="003A4B17">
      <w:pPr>
        <w:spacing w:line="360" w:lineRule="auto"/>
        <w:ind w:left="284"/>
        <w:jc w:val="both"/>
        <w:rPr>
          <w:rFonts w:ascii="Arial" w:hAnsi="Arial" w:cs="Arial"/>
        </w:rPr>
      </w:pPr>
    </w:p>
    <w:p w:rsidR="008D16FA" w:rsidRDefault="003B267D" w:rsidP="003A4B17">
      <w:pPr>
        <w:spacing w:line="360" w:lineRule="auto"/>
        <w:ind w:left="284"/>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8D16FA" w:rsidRDefault="003B267D" w:rsidP="003A4B17">
      <w:pPr>
        <w:spacing w:after="0" w:line="360" w:lineRule="auto"/>
        <w:ind w:left="284"/>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rsidR="008D16FA" w:rsidRDefault="003B267D" w:rsidP="003A4B17">
      <w:pPr>
        <w:spacing w:after="0" w:line="360" w:lineRule="auto"/>
        <w:ind w:left="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D16FA" w:rsidRDefault="007B5101" w:rsidP="003A4B17">
      <w:pPr>
        <w:spacing w:after="0" w:line="360" w:lineRule="auto"/>
        <w:ind w:left="284"/>
        <w:jc w:val="both"/>
        <w:rPr>
          <w:rFonts w:ascii="Arial" w:hAnsi="Arial" w:cs="Arial"/>
          <w:i/>
        </w:rPr>
      </w:pPr>
      <w:r>
        <w:rPr>
          <w:rFonts w:ascii="Arial" w:hAnsi="Arial" w:cs="Arial"/>
          <w:i/>
        </w:rPr>
        <w:t xml:space="preserve">                                                                                                       </w:t>
      </w:r>
      <w:r w:rsidR="003B267D">
        <w:rPr>
          <w:rFonts w:ascii="Arial" w:hAnsi="Arial" w:cs="Arial"/>
          <w:i/>
        </w:rPr>
        <w:t>(podpis)</w:t>
      </w: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spacing w:after="0" w:line="360" w:lineRule="auto"/>
        <w:ind w:left="284"/>
        <w:jc w:val="both"/>
        <w:rPr>
          <w:rFonts w:ascii="Arial" w:hAnsi="Arial" w:cs="Arial"/>
          <w:i/>
        </w:rPr>
      </w:pPr>
    </w:p>
    <w:p w:rsidR="008D16FA" w:rsidRDefault="008D16FA"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AF5AC4" w:rsidRDefault="00AF5AC4" w:rsidP="003A4B17">
      <w:pPr>
        <w:pStyle w:val="Bezodstpw"/>
        <w:ind w:left="284"/>
        <w:jc w:val="both"/>
        <w:rPr>
          <w:rFonts w:ascii="Arial" w:hAnsi="Arial" w:cs="Arial"/>
        </w:rPr>
      </w:pPr>
    </w:p>
    <w:p w:rsidR="00AF5AC4" w:rsidRDefault="00AF5AC4" w:rsidP="003A4B17">
      <w:pPr>
        <w:pStyle w:val="Bezodstpw"/>
        <w:ind w:left="284"/>
        <w:jc w:val="both"/>
        <w:rPr>
          <w:rFonts w:ascii="Arial" w:hAnsi="Arial" w:cs="Arial"/>
        </w:rPr>
      </w:pPr>
    </w:p>
    <w:p w:rsidR="00AF5AC4" w:rsidRDefault="00AF5AC4"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Default="007B5101" w:rsidP="003A4B17">
      <w:pPr>
        <w:pStyle w:val="Bezodstpw"/>
        <w:ind w:left="284"/>
        <w:jc w:val="both"/>
        <w:rPr>
          <w:rFonts w:ascii="Arial" w:hAnsi="Arial" w:cs="Arial"/>
        </w:rPr>
      </w:pPr>
    </w:p>
    <w:p w:rsidR="007B5101" w:rsidRPr="007B5101" w:rsidRDefault="007B5101" w:rsidP="007B5101">
      <w:pPr>
        <w:pStyle w:val="Bezodstpw"/>
        <w:ind w:left="284"/>
        <w:jc w:val="center"/>
        <w:rPr>
          <w:rFonts w:ascii="Arial" w:hAnsi="Arial" w:cs="Arial"/>
          <w:b/>
        </w:rPr>
      </w:pPr>
      <w:r w:rsidRPr="007B5101">
        <w:rPr>
          <w:rFonts w:ascii="Arial" w:hAnsi="Arial" w:cs="Arial"/>
          <w:b/>
        </w:rPr>
        <w:lastRenderedPageBreak/>
        <w:t xml:space="preserve">Istotne </w:t>
      </w:r>
      <w:r w:rsidR="00056805">
        <w:rPr>
          <w:rFonts w:ascii="Arial" w:hAnsi="Arial" w:cs="Arial"/>
          <w:b/>
        </w:rPr>
        <w:t xml:space="preserve">dla stron </w:t>
      </w:r>
      <w:r w:rsidRPr="007B5101">
        <w:rPr>
          <w:rFonts w:ascii="Arial" w:hAnsi="Arial" w:cs="Arial"/>
          <w:b/>
        </w:rPr>
        <w:t>postanowienia umowy</w:t>
      </w:r>
    </w:p>
    <w:p w:rsidR="004F64EF" w:rsidRDefault="004F64EF" w:rsidP="004266B0">
      <w:pPr>
        <w:pStyle w:val="Bezodstpw"/>
        <w:jc w:val="both"/>
        <w:rPr>
          <w:rFonts w:ascii="Arial" w:hAnsi="Arial" w:cs="Arial"/>
        </w:rPr>
      </w:pPr>
    </w:p>
    <w:p w:rsidR="004F64EF" w:rsidRDefault="004F64EF" w:rsidP="003A4B17">
      <w:pPr>
        <w:pStyle w:val="Bezodstpw"/>
        <w:ind w:left="284"/>
        <w:jc w:val="both"/>
        <w:rPr>
          <w:rFonts w:ascii="Arial" w:hAnsi="Arial" w:cs="Arial"/>
        </w:rPr>
      </w:pPr>
    </w:p>
    <w:p w:rsidR="004F64EF" w:rsidRDefault="004F64EF" w:rsidP="003A4B17">
      <w:pPr>
        <w:pStyle w:val="Bezodstpw"/>
        <w:ind w:left="284"/>
        <w:jc w:val="both"/>
        <w:rPr>
          <w:rFonts w:ascii="Arial" w:hAnsi="Arial" w:cs="Arial"/>
        </w:rPr>
      </w:pPr>
    </w:p>
    <w:p w:rsidR="004F64EF" w:rsidRPr="0026027F" w:rsidRDefault="002A3174" w:rsidP="003A4B17">
      <w:pPr>
        <w:spacing w:after="0"/>
        <w:ind w:left="284"/>
        <w:jc w:val="both"/>
        <w:rPr>
          <w:rFonts w:ascii="Arial" w:hAnsi="Arial" w:cs="Arial"/>
          <w:b/>
        </w:rPr>
      </w:pPr>
      <w:r>
        <w:rPr>
          <w:rFonts w:ascii="Arial" w:hAnsi="Arial" w:cs="Arial"/>
          <w:b/>
        </w:rPr>
        <w:t xml:space="preserve">Nr  </w:t>
      </w:r>
      <w:proofErr w:type="spellStart"/>
      <w:r>
        <w:rPr>
          <w:rFonts w:ascii="Arial" w:hAnsi="Arial" w:cs="Arial"/>
          <w:b/>
        </w:rPr>
        <w:t>spr</w:t>
      </w:r>
      <w:proofErr w:type="spellEnd"/>
      <w:r>
        <w:rPr>
          <w:rFonts w:ascii="Arial" w:hAnsi="Arial" w:cs="Arial"/>
          <w:b/>
        </w:rPr>
        <w:t xml:space="preserve">. </w:t>
      </w:r>
      <w:r w:rsidR="00BF0A42">
        <w:rPr>
          <w:rFonts w:ascii="Arial" w:hAnsi="Arial" w:cs="Arial"/>
          <w:b/>
        </w:rPr>
        <w:t>6</w:t>
      </w:r>
      <w:r w:rsidR="004F64EF" w:rsidRPr="0026027F">
        <w:rPr>
          <w:rFonts w:ascii="Arial" w:hAnsi="Arial" w:cs="Arial"/>
          <w:b/>
        </w:rPr>
        <w:t xml:space="preserve">/2020   </w:t>
      </w:r>
      <w:r w:rsidR="004F64EF" w:rsidRPr="0026027F">
        <w:rPr>
          <w:rFonts w:ascii="Arial" w:hAnsi="Arial" w:cs="Arial"/>
          <w:b/>
        </w:rPr>
        <w:tab/>
      </w:r>
      <w:r w:rsidR="004F64EF" w:rsidRPr="0026027F">
        <w:rPr>
          <w:rFonts w:ascii="Arial" w:hAnsi="Arial" w:cs="Arial"/>
          <w:b/>
        </w:rPr>
        <w:tab/>
      </w:r>
      <w:r w:rsidR="004F64EF" w:rsidRPr="0026027F">
        <w:rPr>
          <w:rFonts w:ascii="Arial" w:hAnsi="Arial" w:cs="Arial"/>
          <w:b/>
        </w:rPr>
        <w:tab/>
      </w:r>
      <w:r w:rsidR="004F64EF" w:rsidRPr="0026027F">
        <w:rPr>
          <w:rFonts w:ascii="Arial" w:hAnsi="Arial" w:cs="Arial"/>
          <w:b/>
        </w:rPr>
        <w:tab/>
        <w:t xml:space="preserve">projekt        </w:t>
      </w:r>
      <w:r>
        <w:rPr>
          <w:rFonts w:ascii="Arial" w:hAnsi="Arial" w:cs="Arial"/>
          <w:b/>
        </w:rPr>
        <w:t xml:space="preserve">       </w:t>
      </w:r>
      <w:r w:rsidR="003F7A86">
        <w:rPr>
          <w:rFonts w:ascii="Arial" w:hAnsi="Arial" w:cs="Arial"/>
          <w:b/>
        </w:rPr>
        <w:t xml:space="preserve">                  załącznik nr 4</w:t>
      </w:r>
      <w:r w:rsidR="004F64EF" w:rsidRPr="0026027F">
        <w:rPr>
          <w:rFonts w:ascii="Arial" w:hAnsi="Arial" w:cs="Arial"/>
          <w:b/>
        </w:rPr>
        <w:t xml:space="preserve">                                </w:t>
      </w:r>
      <w:r w:rsidR="004F64EF" w:rsidRPr="0026027F">
        <w:rPr>
          <w:rFonts w:ascii="Arial" w:hAnsi="Arial" w:cs="Arial"/>
          <w:b/>
        </w:rPr>
        <w:tab/>
      </w:r>
    </w:p>
    <w:p w:rsidR="004F64EF" w:rsidRPr="0026027F" w:rsidRDefault="004F64EF" w:rsidP="003A4B17">
      <w:pPr>
        <w:spacing w:after="0"/>
        <w:ind w:left="284"/>
        <w:jc w:val="both"/>
        <w:rPr>
          <w:rFonts w:ascii="Arial" w:hAnsi="Arial" w:cs="Arial"/>
        </w:rPr>
      </w:pPr>
      <w:r w:rsidRPr="0026027F">
        <w:rPr>
          <w:rFonts w:ascii="Arial" w:hAnsi="Arial" w:cs="Arial"/>
        </w:rPr>
        <w:tab/>
      </w:r>
      <w:r w:rsidRPr="0026027F">
        <w:rPr>
          <w:rFonts w:ascii="Arial" w:hAnsi="Arial" w:cs="Arial"/>
        </w:rPr>
        <w:tab/>
      </w:r>
      <w:r w:rsidRPr="0026027F">
        <w:rPr>
          <w:rFonts w:ascii="Arial" w:hAnsi="Arial" w:cs="Arial"/>
        </w:rPr>
        <w:tab/>
      </w:r>
      <w:r w:rsidRPr="0026027F">
        <w:rPr>
          <w:rFonts w:ascii="Arial" w:hAnsi="Arial" w:cs="Arial"/>
        </w:rPr>
        <w:tab/>
      </w:r>
      <w:r w:rsidRPr="0026027F">
        <w:rPr>
          <w:rFonts w:ascii="Arial" w:hAnsi="Arial" w:cs="Arial"/>
        </w:rPr>
        <w:tab/>
        <w:t>UMOWA Nr           /2020</w:t>
      </w:r>
    </w:p>
    <w:p w:rsidR="004F64EF" w:rsidRPr="0026027F" w:rsidRDefault="004F64EF" w:rsidP="003A4B17">
      <w:pPr>
        <w:spacing w:after="0"/>
        <w:ind w:left="284"/>
        <w:jc w:val="both"/>
        <w:rPr>
          <w:rFonts w:ascii="Arial" w:hAnsi="Arial" w:cs="Arial"/>
        </w:rPr>
      </w:pPr>
      <w:r w:rsidRPr="0026027F">
        <w:rPr>
          <w:rFonts w:ascii="Arial" w:hAnsi="Arial" w:cs="Arial"/>
        </w:rPr>
        <w:t>Zawarta w dniu   .2020r pomiędzy 22 Wojskowym Szpitalem Uzdr</w:t>
      </w:r>
      <w:r w:rsidR="00E40BF8">
        <w:rPr>
          <w:rFonts w:ascii="Arial" w:hAnsi="Arial" w:cs="Arial"/>
        </w:rPr>
        <w:t>owiskowo - Rehabilitacyjnym SP</w:t>
      </w:r>
      <w:r w:rsidRPr="0026027F">
        <w:rPr>
          <w:rFonts w:ascii="Arial" w:hAnsi="Arial" w:cs="Arial"/>
        </w:rPr>
        <w:t>ZOZ w Ciechocinku,  ul. Wojska Polskiego 5, wpisanym do   prowadzonego przez Sąd Rejonowy w Toruniu  VII Wydział Gospodarczy Krajowego Rejestru Sądowego pod nr 2898, NIP: 8911406604, zwanym w treści umowy Zamawiającym, reprezentowanym przez:</w:t>
      </w:r>
    </w:p>
    <w:p w:rsidR="004F64EF" w:rsidRPr="0026027F" w:rsidRDefault="004F64EF" w:rsidP="003A4B17">
      <w:pPr>
        <w:spacing w:after="0"/>
        <w:ind w:left="284"/>
        <w:jc w:val="both"/>
        <w:rPr>
          <w:rFonts w:ascii="Arial" w:hAnsi="Arial" w:cs="Arial"/>
        </w:rPr>
      </w:pPr>
      <w:r w:rsidRPr="0026027F">
        <w:rPr>
          <w:rFonts w:ascii="Arial" w:hAnsi="Arial" w:cs="Arial"/>
        </w:rPr>
        <w:t>Dyrektora  - lek. Ireneusza LELWICA</w:t>
      </w:r>
    </w:p>
    <w:p w:rsidR="004F64EF" w:rsidRPr="0026027F" w:rsidRDefault="004F64EF" w:rsidP="003A4B17">
      <w:pPr>
        <w:spacing w:after="0"/>
        <w:ind w:left="284"/>
        <w:jc w:val="both"/>
        <w:rPr>
          <w:rFonts w:ascii="Arial" w:hAnsi="Arial" w:cs="Arial"/>
        </w:rPr>
      </w:pPr>
      <w:r w:rsidRPr="0026027F">
        <w:rPr>
          <w:rFonts w:ascii="Arial" w:hAnsi="Arial" w:cs="Arial"/>
        </w:rPr>
        <w:t>A</w:t>
      </w:r>
    </w:p>
    <w:p w:rsidR="004F64EF" w:rsidRPr="0026027F" w:rsidRDefault="004F64EF" w:rsidP="003A4B17">
      <w:pPr>
        <w:pStyle w:val="Bezodstpw"/>
        <w:ind w:left="284"/>
        <w:jc w:val="both"/>
        <w:rPr>
          <w:rFonts w:ascii="Arial" w:hAnsi="Arial" w:cs="Arial"/>
        </w:rPr>
      </w:pPr>
      <w:r w:rsidRPr="0026027F">
        <w:rPr>
          <w:rFonts w:ascii="Arial" w:hAnsi="Arial" w:cs="Arial"/>
        </w:rPr>
        <w:t>………………………………………………………………………………………, wpisaną/</w:t>
      </w:r>
      <w:proofErr w:type="spellStart"/>
      <w:r w:rsidRPr="0026027F">
        <w:rPr>
          <w:rFonts w:ascii="Arial" w:hAnsi="Arial" w:cs="Arial"/>
        </w:rPr>
        <w:t>ym</w:t>
      </w:r>
      <w:proofErr w:type="spellEnd"/>
      <w:r w:rsidRPr="0026027F">
        <w:rPr>
          <w:rFonts w:ascii="Arial" w:hAnsi="Arial" w:cs="Arial"/>
        </w:rPr>
        <w:t xml:space="preserve"> do  prowadzonego przez ………………………………………………………. Krajowego Rejestru Sądowego pod nr ……….., NIP  …………….,  zwaną/</w:t>
      </w:r>
      <w:proofErr w:type="spellStart"/>
      <w:r w:rsidRPr="0026027F">
        <w:rPr>
          <w:rFonts w:ascii="Arial" w:hAnsi="Arial" w:cs="Arial"/>
        </w:rPr>
        <w:t>ym</w:t>
      </w:r>
      <w:proofErr w:type="spellEnd"/>
      <w:r w:rsidRPr="0026027F">
        <w:rPr>
          <w:rFonts w:ascii="Arial" w:hAnsi="Arial" w:cs="Arial"/>
        </w:rPr>
        <w:t xml:space="preserve"> w treści umowy Wykonawcą,  reprezentowaną/</w:t>
      </w:r>
      <w:proofErr w:type="spellStart"/>
      <w:r w:rsidRPr="0026027F">
        <w:rPr>
          <w:rFonts w:ascii="Arial" w:hAnsi="Arial" w:cs="Arial"/>
        </w:rPr>
        <w:t>ym</w:t>
      </w:r>
      <w:proofErr w:type="spellEnd"/>
      <w:r w:rsidRPr="0026027F">
        <w:rPr>
          <w:rFonts w:ascii="Arial" w:hAnsi="Arial" w:cs="Arial"/>
        </w:rPr>
        <w:t xml:space="preserve"> przez: </w:t>
      </w:r>
    </w:p>
    <w:p w:rsidR="004F64EF" w:rsidRPr="0026027F" w:rsidRDefault="004F64EF" w:rsidP="003A4B17">
      <w:pPr>
        <w:pStyle w:val="Bezodstpw"/>
        <w:ind w:left="284"/>
        <w:jc w:val="both"/>
        <w:rPr>
          <w:rFonts w:ascii="Arial" w:hAnsi="Arial" w:cs="Arial"/>
        </w:rPr>
      </w:pPr>
    </w:p>
    <w:p w:rsidR="004F64EF" w:rsidRPr="0026027F" w:rsidRDefault="004F64EF" w:rsidP="00694150">
      <w:pPr>
        <w:pStyle w:val="Bezodstpw"/>
        <w:ind w:left="284"/>
        <w:jc w:val="both"/>
        <w:rPr>
          <w:rFonts w:ascii="Arial" w:hAnsi="Arial" w:cs="Arial"/>
        </w:rPr>
      </w:pPr>
      <w:r w:rsidRPr="0026027F">
        <w:rPr>
          <w:rFonts w:ascii="Arial" w:hAnsi="Arial" w:cs="Arial"/>
        </w:rPr>
        <w:t>………………………………………….</w:t>
      </w:r>
    </w:p>
    <w:p w:rsidR="004F64EF" w:rsidRPr="0026027F" w:rsidRDefault="004F64EF" w:rsidP="004266B0">
      <w:pPr>
        <w:pStyle w:val="Tekstpodstawowy2"/>
        <w:spacing w:after="0"/>
        <w:ind w:left="284"/>
        <w:jc w:val="center"/>
        <w:rPr>
          <w:rFonts w:ascii="Arial" w:hAnsi="Arial" w:cs="Arial"/>
          <w:b/>
        </w:rPr>
      </w:pPr>
      <w:r w:rsidRPr="0026027F">
        <w:rPr>
          <w:rFonts w:ascii="Arial" w:hAnsi="Arial" w:cs="Arial"/>
        </w:rPr>
        <w:t>§ 1</w:t>
      </w:r>
    </w:p>
    <w:p w:rsidR="00524E7C" w:rsidRPr="00524E7C" w:rsidRDefault="00EB364A" w:rsidP="00376BBA">
      <w:pPr>
        <w:pStyle w:val="Akapitzlist"/>
        <w:numPr>
          <w:ilvl w:val="0"/>
          <w:numId w:val="41"/>
        </w:numPr>
        <w:suppressAutoHyphens/>
        <w:spacing w:after="0"/>
        <w:jc w:val="both"/>
        <w:rPr>
          <w:rFonts w:ascii="Arial" w:hAnsi="Arial" w:cs="Arial"/>
          <w:kern w:val="2"/>
        </w:rPr>
      </w:pPr>
      <w:r w:rsidRPr="00524E7C">
        <w:rPr>
          <w:rFonts w:ascii="Arial" w:hAnsi="Arial" w:cs="Arial"/>
          <w:kern w:val="2"/>
        </w:rPr>
        <w:t>Przedmiotem umowy są</w:t>
      </w:r>
      <w:r w:rsidR="004F64EF" w:rsidRPr="00524E7C">
        <w:rPr>
          <w:rFonts w:ascii="Arial" w:hAnsi="Arial" w:cs="Arial"/>
          <w:kern w:val="2"/>
        </w:rPr>
        <w:t xml:space="preserve"> </w:t>
      </w:r>
      <w:r w:rsidR="004F64EF" w:rsidRPr="00524E7C">
        <w:rPr>
          <w:rFonts w:ascii="Arial" w:hAnsi="Arial" w:cs="Arial"/>
          <w:b/>
          <w:i/>
          <w:kern w:val="2"/>
        </w:rPr>
        <w:t>„</w:t>
      </w:r>
      <w:r w:rsidRPr="00524E7C">
        <w:rPr>
          <w:rFonts w:ascii="Arial" w:hAnsi="Arial" w:cs="Arial"/>
          <w:b/>
          <w:i/>
          <w:kern w:val="2"/>
        </w:rPr>
        <w:t xml:space="preserve">Sukcesywne </w:t>
      </w:r>
      <w:r w:rsidR="00C65D46" w:rsidRPr="00524E7C">
        <w:rPr>
          <w:rFonts w:ascii="Arial" w:hAnsi="Arial" w:cs="Arial"/>
          <w:b/>
          <w:i/>
        </w:rPr>
        <w:t>d</w:t>
      </w:r>
      <w:r w:rsidRPr="00524E7C">
        <w:rPr>
          <w:rFonts w:ascii="Arial" w:hAnsi="Arial" w:cs="Arial"/>
          <w:b/>
          <w:i/>
        </w:rPr>
        <w:t>ostawy mleka i przetworów mlecznych</w:t>
      </w:r>
      <w:r w:rsidRPr="00524E7C">
        <w:rPr>
          <w:rFonts w:ascii="Arial" w:hAnsi="Arial" w:cs="Arial"/>
          <w:b/>
        </w:rPr>
        <w:t>”</w:t>
      </w:r>
      <w:r w:rsidR="00524E7C" w:rsidRPr="00524E7C">
        <w:rPr>
          <w:rFonts w:ascii="Arial" w:hAnsi="Arial" w:cs="Arial"/>
          <w:b/>
        </w:rPr>
        <w:t>.</w:t>
      </w:r>
      <w:r w:rsidR="004F64EF" w:rsidRPr="00524E7C">
        <w:rPr>
          <w:rFonts w:ascii="Arial" w:hAnsi="Arial" w:cs="Arial"/>
          <w:b/>
        </w:rPr>
        <w:t xml:space="preserve"> </w:t>
      </w:r>
      <w:r w:rsidR="004F64EF" w:rsidRPr="00524E7C">
        <w:rPr>
          <w:rFonts w:ascii="Arial" w:hAnsi="Arial" w:cs="Arial"/>
        </w:rPr>
        <w:t>Podstawę zawarcia niniejszej umowy stanowi oferta Wykonawcy z dnia …………….., wybrana w postępowaniu o udzielenie zamówienia publicznego przeprowadzonym w tryb</w:t>
      </w:r>
      <w:r w:rsidR="007B5101" w:rsidRPr="00524E7C">
        <w:rPr>
          <w:rFonts w:ascii="Arial" w:hAnsi="Arial" w:cs="Arial"/>
        </w:rPr>
        <w:t xml:space="preserve">ie przetargu nieograniczonego </w:t>
      </w:r>
      <w:r w:rsidR="004F64EF" w:rsidRPr="00524E7C">
        <w:rPr>
          <w:rFonts w:ascii="Arial" w:hAnsi="Arial" w:cs="Arial"/>
        </w:rPr>
        <w:t>numer</w:t>
      </w:r>
      <w:r w:rsidR="007B5101" w:rsidRPr="00524E7C">
        <w:rPr>
          <w:rFonts w:ascii="Arial" w:hAnsi="Arial" w:cs="Arial"/>
        </w:rPr>
        <w:t xml:space="preserve"> </w:t>
      </w:r>
      <w:r w:rsidR="004F64EF" w:rsidRPr="00524E7C">
        <w:rPr>
          <w:rFonts w:ascii="Arial" w:hAnsi="Arial" w:cs="Arial"/>
          <w:b/>
        </w:rPr>
        <w:t>…../2020</w:t>
      </w:r>
      <w:r w:rsidR="00524E7C" w:rsidRPr="00524E7C">
        <w:rPr>
          <w:rFonts w:ascii="Arial" w:hAnsi="Arial" w:cs="Arial"/>
          <w:b/>
        </w:rPr>
        <w:t xml:space="preserve"> </w:t>
      </w:r>
      <w:r w:rsidR="00524E7C" w:rsidRPr="00524E7C">
        <w:rPr>
          <w:rFonts w:ascii="Arial" w:hAnsi="Arial" w:cs="Arial"/>
        </w:rPr>
        <w:t xml:space="preserve">oraz opis przedmiotu zamówienia zawarty w przedmiotowym SIWZ, </w:t>
      </w:r>
      <w:r w:rsidR="00524E7C" w:rsidRPr="00524E7C">
        <w:rPr>
          <w:rFonts w:ascii="Arial" w:hAnsi="Arial" w:cs="Arial"/>
          <w:kern w:val="2"/>
        </w:rPr>
        <w:t>stanowiącymi integralne części niniejszej umowy</w:t>
      </w:r>
    </w:p>
    <w:p w:rsidR="009031AD" w:rsidRPr="00524E7C" w:rsidRDefault="009031AD" w:rsidP="00376BBA">
      <w:pPr>
        <w:pStyle w:val="Akapitzlist"/>
        <w:numPr>
          <w:ilvl w:val="0"/>
          <w:numId w:val="41"/>
        </w:numPr>
        <w:suppressAutoHyphens/>
        <w:spacing w:after="0"/>
        <w:jc w:val="both"/>
        <w:rPr>
          <w:rFonts w:ascii="Arial" w:hAnsi="Arial" w:cs="Arial"/>
          <w:kern w:val="2"/>
        </w:rPr>
      </w:pPr>
      <w:r w:rsidRPr="00524E7C">
        <w:rPr>
          <w:rFonts w:ascii="Arial" w:hAnsi="Arial" w:cs="Arial"/>
        </w:rPr>
        <w:t>Wykonawca zobowiązuje się d</w:t>
      </w:r>
      <w:r w:rsidR="00B15EE0" w:rsidRPr="00524E7C">
        <w:rPr>
          <w:rFonts w:ascii="Arial" w:hAnsi="Arial" w:cs="Arial"/>
        </w:rPr>
        <w:t>ostarczyć Zamawiającemu produkty</w:t>
      </w:r>
      <w:r w:rsidRPr="00524E7C">
        <w:rPr>
          <w:rFonts w:ascii="Arial" w:hAnsi="Arial" w:cs="Arial"/>
        </w:rPr>
        <w:t>, a Zamawiający zobowiązuje się odebrać w terminie umówionym i zapłacić umówioną cenę danego produktu.</w:t>
      </w:r>
    </w:p>
    <w:p w:rsidR="006236A3" w:rsidRPr="00524E7C" w:rsidRDefault="009031AD" w:rsidP="00376BBA">
      <w:pPr>
        <w:pStyle w:val="Akapitzlist"/>
        <w:numPr>
          <w:ilvl w:val="0"/>
          <w:numId w:val="41"/>
        </w:numPr>
        <w:suppressAutoHyphens/>
        <w:spacing w:after="0"/>
        <w:jc w:val="both"/>
        <w:rPr>
          <w:rFonts w:ascii="Arial" w:hAnsi="Arial" w:cs="Arial"/>
          <w:kern w:val="2"/>
        </w:rPr>
      </w:pPr>
      <w:r w:rsidRPr="00524E7C">
        <w:rPr>
          <w:rFonts w:ascii="Arial" w:hAnsi="Arial" w:cs="Arial"/>
        </w:rPr>
        <w:t>Przedmiot zamówienia dostarczany przez Wykonawcę musi spełniać wymagania opisane w załączniku nr 2 do specyfikacji istotnych warunków zamówienia.</w:t>
      </w:r>
    </w:p>
    <w:p w:rsidR="009031AD" w:rsidRPr="00524E7C" w:rsidRDefault="009031AD" w:rsidP="00376BBA">
      <w:pPr>
        <w:pStyle w:val="Akapitzlist"/>
        <w:numPr>
          <w:ilvl w:val="0"/>
          <w:numId w:val="41"/>
        </w:numPr>
        <w:suppressAutoHyphens/>
        <w:spacing w:after="0"/>
        <w:jc w:val="both"/>
        <w:rPr>
          <w:rFonts w:ascii="Arial" w:hAnsi="Arial" w:cs="Arial"/>
          <w:kern w:val="2"/>
        </w:rPr>
      </w:pPr>
      <w:r w:rsidRPr="00524E7C">
        <w:rPr>
          <w:rFonts w:ascii="Arial" w:hAnsi="Arial" w:cs="Arial"/>
        </w:rPr>
        <w:t>Przedmiot zamówienia winien być wytwarzany zgodnie z obowiązującymi przepisami, a w szczególności:</w:t>
      </w:r>
    </w:p>
    <w:p w:rsidR="009031AD" w:rsidRDefault="009031AD" w:rsidP="009031AD">
      <w:pPr>
        <w:pStyle w:val="Teksttreci0"/>
        <w:shd w:val="clear" w:color="auto" w:fill="auto"/>
        <w:tabs>
          <w:tab w:val="left" w:pos="1098"/>
        </w:tabs>
        <w:spacing w:after="0" w:line="240" w:lineRule="exact"/>
        <w:ind w:left="360" w:right="320" w:firstLine="0"/>
        <w:jc w:val="both"/>
        <w:rPr>
          <w:rFonts w:ascii="Arial" w:hAnsi="Arial" w:cs="Arial"/>
        </w:rPr>
      </w:pPr>
      <w:r>
        <w:rPr>
          <w:rFonts w:ascii="Arial" w:hAnsi="Arial" w:cs="Arial"/>
        </w:rPr>
        <w:t>a) rozporządzenia (WE) Nr 178/2002 Parlamentu Europejskiego i Rady z dnia 28 stycznia 2002 r. ustalające ogólne zasady i wymagania prawa żywnościowego, powołujące Europejski Urząd ds. bezpieczeństwa żywności oraz ustanawiające procedury w zakresie bezpieczeństwa żywności,</w:t>
      </w:r>
    </w:p>
    <w:p w:rsidR="009031AD" w:rsidRDefault="009031AD" w:rsidP="00376BBA">
      <w:pPr>
        <w:pStyle w:val="Teksttreci0"/>
        <w:numPr>
          <w:ilvl w:val="0"/>
          <w:numId w:val="23"/>
        </w:numPr>
        <w:shd w:val="clear" w:color="auto" w:fill="auto"/>
        <w:tabs>
          <w:tab w:val="left" w:pos="1098"/>
        </w:tabs>
        <w:spacing w:after="0" w:line="240" w:lineRule="exact"/>
        <w:ind w:left="426" w:right="320" w:firstLine="0"/>
        <w:jc w:val="both"/>
        <w:rPr>
          <w:rFonts w:ascii="Arial" w:hAnsi="Arial" w:cs="Arial"/>
        </w:rPr>
      </w:pPr>
      <w:r>
        <w:rPr>
          <w:rFonts w:ascii="Arial" w:hAnsi="Arial" w:cs="Arial"/>
        </w:rPr>
        <w:t>rozporządzenia (WE) Nr 852/2004 Parlamentu Europejskiego i Rady z dnia 29 kwietnia 2004r. w sprawie higieny środków spożywczych,</w:t>
      </w:r>
    </w:p>
    <w:p w:rsidR="009031AD" w:rsidRDefault="009031AD" w:rsidP="00376BBA">
      <w:pPr>
        <w:pStyle w:val="Teksttreci0"/>
        <w:numPr>
          <w:ilvl w:val="0"/>
          <w:numId w:val="23"/>
        </w:numPr>
        <w:shd w:val="clear" w:color="auto" w:fill="auto"/>
        <w:tabs>
          <w:tab w:val="left" w:pos="1098"/>
        </w:tabs>
        <w:spacing w:after="0" w:line="240" w:lineRule="exact"/>
        <w:ind w:left="426" w:right="320" w:firstLine="0"/>
        <w:jc w:val="both"/>
        <w:rPr>
          <w:rFonts w:ascii="Arial" w:hAnsi="Arial" w:cs="Arial"/>
        </w:rPr>
      </w:pPr>
      <w:r>
        <w:rPr>
          <w:rFonts w:ascii="Arial" w:hAnsi="Arial" w:cs="Arial"/>
        </w:rPr>
        <w:t>rozporządzenia (WE) Nr 853/2004 Parlamentu Europejskiego i Rady z dnia 29 kwietnia 2004 r. ustanawiające szczególne przepisy dotyczące higieny w odniesieniu do żywności pochodzenia zwierzęcego,</w:t>
      </w:r>
    </w:p>
    <w:p w:rsidR="009031AD" w:rsidRDefault="009031AD" w:rsidP="00376BBA">
      <w:pPr>
        <w:pStyle w:val="Teksttreci0"/>
        <w:numPr>
          <w:ilvl w:val="0"/>
          <w:numId w:val="23"/>
        </w:numPr>
        <w:shd w:val="clear" w:color="auto" w:fill="auto"/>
        <w:tabs>
          <w:tab w:val="left" w:pos="1094"/>
        </w:tabs>
        <w:spacing w:after="0" w:line="240" w:lineRule="exact"/>
        <w:ind w:left="426" w:right="320" w:firstLine="0"/>
        <w:jc w:val="both"/>
        <w:rPr>
          <w:rFonts w:ascii="Arial" w:hAnsi="Arial" w:cs="Arial"/>
        </w:rPr>
      </w:pPr>
      <w:r>
        <w:rPr>
          <w:rFonts w:ascii="Arial" w:hAnsi="Arial" w:cs="Arial"/>
        </w:rPr>
        <w:t>rozporządzenia (WE) 882/2004 Parlamentu Europejskiego i Rady z dnia 29 kwietnia 2004r. w sprawie kontroli urzędowych przeprowadzanych w celu sprawdzenia zgodności z prawem paszowym i żywnościowym oraz regułami dotyczącymi zdrowia zwierząt i dobrostanu zwierząt,</w:t>
      </w:r>
    </w:p>
    <w:p w:rsidR="009031AD" w:rsidRDefault="009031AD" w:rsidP="00376BBA">
      <w:pPr>
        <w:pStyle w:val="Teksttreci0"/>
        <w:numPr>
          <w:ilvl w:val="0"/>
          <w:numId w:val="23"/>
        </w:numPr>
        <w:shd w:val="clear" w:color="auto" w:fill="auto"/>
        <w:tabs>
          <w:tab w:val="left" w:pos="1103"/>
        </w:tabs>
        <w:spacing w:after="0" w:line="240" w:lineRule="exact"/>
        <w:ind w:left="426" w:right="320" w:firstLine="0"/>
        <w:jc w:val="both"/>
        <w:rPr>
          <w:rFonts w:ascii="Arial" w:hAnsi="Arial" w:cs="Arial"/>
        </w:rPr>
      </w:pPr>
      <w:r>
        <w:rPr>
          <w:rFonts w:ascii="Arial" w:hAnsi="Arial" w:cs="Arial"/>
        </w:rPr>
        <w:t>rozporządzenia (WE) Nr 1935/2004 Parlamentu Europejskiego i Rady z dnia 27 października 2004r., w sprawie materiałów i wyrobów przeznaczonych do kontaktu z żywnością oraz uchylające Dyrektywy 80/590/EWG i 89/109/EWG,</w:t>
      </w:r>
    </w:p>
    <w:p w:rsidR="009031AD" w:rsidRPr="00A65950" w:rsidRDefault="009031AD" w:rsidP="00376BBA">
      <w:pPr>
        <w:pStyle w:val="Teksttreci0"/>
        <w:numPr>
          <w:ilvl w:val="0"/>
          <w:numId w:val="23"/>
        </w:numPr>
        <w:shd w:val="clear" w:color="auto" w:fill="auto"/>
        <w:tabs>
          <w:tab w:val="left" w:pos="1098"/>
        </w:tabs>
        <w:spacing w:after="157" w:line="240" w:lineRule="exact"/>
        <w:ind w:left="426" w:right="320" w:firstLine="0"/>
        <w:jc w:val="both"/>
        <w:rPr>
          <w:rFonts w:ascii="Arial" w:hAnsi="Arial" w:cs="Arial"/>
        </w:rPr>
      </w:pPr>
      <w:r>
        <w:rPr>
          <w:rFonts w:ascii="Arial" w:hAnsi="Arial" w:cs="Arial"/>
        </w:rPr>
        <w:t xml:space="preserve">rozporządzenia Ministra Rolnictwa </w:t>
      </w:r>
      <w:r>
        <w:rPr>
          <w:rStyle w:val="Teksttreci9pt"/>
          <w:rFonts w:ascii="Arial" w:hAnsi="Arial" w:cs="Arial"/>
        </w:rPr>
        <w:t xml:space="preserve">i </w:t>
      </w:r>
      <w:r>
        <w:rPr>
          <w:rFonts w:ascii="Arial" w:hAnsi="Arial" w:cs="Arial"/>
        </w:rPr>
        <w:t>Rozwoju Wsi z dnia 23.12.2014 r. w sprawie znakowania poszczególnych rodzajów środków spożywczych (Dz. U.  z 2015r poz. 29).</w:t>
      </w:r>
    </w:p>
    <w:p w:rsidR="006F738B" w:rsidRDefault="004F64EF" w:rsidP="006F738B">
      <w:pPr>
        <w:widowControl w:val="0"/>
        <w:snapToGrid w:val="0"/>
        <w:spacing w:after="0"/>
        <w:ind w:left="284"/>
        <w:jc w:val="center"/>
        <w:rPr>
          <w:rFonts w:ascii="Arial" w:hAnsi="Arial" w:cs="Arial"/>
          <w:b/>
          <w:lang w:eastAsia="pl-PL"/>
        </w:rPr>
      </w:pPr>
      <w:r w:rsidRPr="0026027F">
        <w:rPr>
          <w:rFonts w:ascii="Arial" w:hAnsi="Arial" w:cs="Arial"/>
          <w:b/>
          <w:lang w:eastAsia="pl-PL"/>
        </w:rPr>
        <w:lastRenderedPageBreak/>
        <w:t>§ 2.</w:t>
      </w:r>
    </w:p>
    <w:p w:rsidR="006F738B" w:rsidRDefault="006F738B" w:rsidP="006F738B">
      <w:pPr>
        <w:widowControl w:val="0"/>
        <w:snapToGrid w:val="0"/>
        <w:spacing w:after="0"/>
        <w:ind w:left="284"/>
        <w:rPr>
          <w:rFonts w:ascii="Arial" w:hAnsi="Arial" w:cs="Arial"/>
          <w:b/>
          <w:lang w:eastAsia="pl-PL"/>
        </w:rPr>
      </w:pPr>
    </w:p>
    <w:p w:rsidR="00A65950" w:rsidRPr="001718DF" w:rsidRDefault="001718DF" w:rsidP="001718DF">
      <w:pPr>
        <w:widowControl w:val="0"/>
        <w:snapToGrid w:val="0"/>
        <w:spacing w:after="0"/>
        <w:rPr>
          <w:rFonts w:ascii="Arial" w:hAnsi="Arial" w:cs="Arial"/>
          <w:b/>
          <w:lang w:eastAsia="pl-PL"/>
        </w:rPr>
      </w:pPr>
      <w:r>
        <w:rPr>
          <w:rFonts w:ascii="Arial" w:hAnsi="Arial" w:cs="Arial"/>
        </w:rPr>
        <w:t>1.</w:t>
      </w:r>
      <w:r w:rsidR="00A65950" w:rsidRPr="001718DF">
        <w:rPr>
          <w:rFonts w:ascii="Arial" w:hAnsi="Arial" w:cs="Arial"/>
        </w:rPr>
        <w:t>Wykonawca zobowiązuje się do posiadania przez okres obowiązywania umowy  aktualnych dokumentów:</w:t>
      </w:r>
    </w:p>
    <w:p w:rsidR="00A65950" w:rsidRPr="00DF4BEA" w:rsidRDefault="00A65950" w:rsidP="00376BBA">
      <w:pPr>
        <w:pStyle w:val="Teksttreci0"/>
        <w:numPr>
          <w:ilvl w:val="0"/>
          <w:numId w:val="37"/>
        </w:numPr>
        <w:shd w:val="clear" w:color="auto" w:fill="auto"/>
        <w:tabs>
          <w:tab w:val="left" w:pos="833"/>
        </w:tabs>
        <w:spacing w:after="0" w:line="264" w:lineRule="exact"/>
        <w:ind w:right="60"/>
        <w:jc w:val="both"/>
        <w:rPr>
          <w:rFonts w:ascii="Arial" w:hAnsi="Arial" w:cs="Arial"/>
        </w:rPr>
      </w:pPr>
      <w:r>
        <w:rPr>
          <w:rFonts w:ascii="Arial" w:hAnsi="Arial" w:cs="Arial"/>
        </w:rPr>
        <w:t xml:space="preserve">opłaconej polisy ubezpieczeniowej (bądź inny dokument) od odpowiedzialności cywilnej z rozszerzonym zakresem ubezpieczenia od odpowiedzialności cywilnej ubezpieczonego za szkody osobowe lub rzeczowe wyrządzone przez </w:t>
      </w:r>
      <w:r w:rsidRPr="00B15EE0">
        <w:rPr>
          <w:rStyle w:val="TeksttreciPogrubienie"/>
          <w:rFonts w:ascii="Arial" w:eastAsia="Calibri" w:hAnsi="Arial" w:cs="Arial"/>
        </w:rPr>
        <w:t xml:space="preserve">produkty </w:t>
      </w:r>
      <w:r w:rsidRPr="00B15EE0">
        <w:rPr>
          <w:rFonts w:ascii="Arial" w:hAnsi="Arial" w:cs="Arial"/>
        </w:rPr>
        <w:t>dostarczone przez Wykonawcę. Suma gwarancyjna polisy winna być równa lub</w:t>
      </w:r>
      <w:r w:rsidRPr="00DF4BEA">
        <w:rPr>
          <w:rFonts w:ascii="Arial" w:hAnsi="Arial" w:cs="Arial"/>
        </w:rPr>
        <w:t xml:space="preserve"> wyższa od wartości brutto zawartej umowy,</w:t>
      </w:r>
    </w:p>
    <w:p w:rsidR="00A65950" w:rsidRDefault="00A65950" w:rsidP="00376BBA">
      <w:pPr>
        <w:pStyle w:val="Teksttreci0"/>
        <w:numPr>
          <w:ilvl w:val="0"/>
          <w:numId w:val="37"/>
        </w:numPr>
        <w:shd w:val="clear" w:color="auto" w:fill="auto"/>
        <w:tabs>
          <w:tab w:val="left" w:pos="828"/>
        </w:tabs>
        <w:spacing w:after="0" w:line="264" w:lineRule="exact"/>
        <w:ind w:right="220"/>
        <w:jc w:val="both"/>
        <w:rPr>
          <w:rFonts w:ascii="Arial" w:hAnsi="Arial" w:cs="Arial"/>
        </w:rPr>
      </w:pPr>
      <w:r w:rsidRPr="00DF4BEA">
        <w:rPr>
          <w:rFonts w:ascii="Arial" w:hAnsi="Arial" w:cs="Arial"/>
        </w:rPr>
        <w:t xml:space="preserve">potwierdzenia wdrożonego systemu HACCP w formie certyfikatu systemu HACCP wydanego przez firmy posiadające akredytacje i uprawnienia Polskiego Centrum Akredytacji z siedzibą w Warszawie lub krajowej organizacji akredytacyjnej dla danego kraju </w:t>
      </w:r>
      <w:r w:rsidRPr="00DF4BEA">
        <w:rPr>
          <w:rStyle w:val="TeksttreciPogrubienie"/>
          <w:rFonts w:ascii="Arial" w:eastAsia="Calibri" w:hAnsi="Arial" w:cs="Arial"/>
        </w:rPr>
        <w:t xml:space="preserve">albo </w:t>
      </w:r>
      <w:r w:rsidRPr="00DF4BEA">
        <w:rPr>
          <w:rFonts w:ascii="Arial" w:hAnsi="Arial" w:cs="Arial"/>
        </w:rPr>
        <w:t>zaświadczenia właściwego organu Państwowej inspekcji Sanitarnej l</w:t>
      </w:r>
      <w:r>
        <w:rPr>
          <w:rFonts w:ascii="Arial" w:hAnsi="Arial" w:cs="Arial"/>
        </w:rPr>
        <w:t>ub organu Inspekcji Weterynaryjnej o sprawowaniu nadzoru nad stosowaniem wdrożonego systemu HACCP,</w:t>
      </w:r>
    </w:p>
    <w:p w:rsidR="006F738B" w:rsidRDefault="00A65950" w:rsidP="00376BBA">
      <w:pPr>
        <w:pStyle w:val="Teksttreci0"/>
        <w:numPr>
          <w:ilvl w:val="0"/>
          <w:numId w:val="37"/>
        </w:numPr>
        <w:shd w:val="clear" w:color="auto" w:fill="auto"/>
        <w:tabs>
          <w:tab w:val="left" w:pos="886"/>
        </w:tabs>
        <w:spacing w:after="0" w:line="264" w:lineRule="exact"/>
        <w:jc w:val="both"/>
        <w:rPr>
          <w:rFonts w:ascii="Arial" w:hAnsi="Arial" w:cs="Arial"/>
        </w:rPr>
      </w:pPr>
      <w:r>
        <w:rPr>
          <w:rFonts w:ascii="Arial" w:hAnsi="Arial" w:cs="Arial"/>
        </w:rPr>
        <w:t xml:space="preserve">aktualnej decyzji administracyjnej właściwego powiatowego lekarza weterynarii w sprawie zatwierdzania, warunkowego zatwierdzania albo przedłużania warunkowego zatwierdzania zakładów, zgodnie z art. 20 ust. 1 </w:t>
      </w:r>
      <w:proofErr w:type="spellStart"/>
      <w:r>
        <w:rPr>
          <w:rFonts w:ascii="Arial" w:hAnsi="Arial" w:cs="Arial"/>
        </w:rPr>
        <w:t>pkt</w:t>
      </w:r>
      <w:proofErr w:type="spellEnd"/>
      <w:r>
        <w:rPr>
          <w:rFonts w:ascii="Arial" w:hAnsi="Arial" w:cs="Arial"/>
        </w:rPr>
        <w:t xml:space="preserve"> 2 ustawy z dnia 16 grudnia 2005 r. o produktach pochodzenia zwierzęcego (Dz. U. z 2019, poz. 824), lub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w:t>
      </w:r>
      <w:proofErr w:type="spellStart"/>
      <w:r>
        <w:rPr>
          <w:rFonts w:ascii="Arial" w:hAnsi="Arial" w:cs="Arial"/>
        </w:rPr>
        <w:t>ust.l</w:t>
      </w:r>
      <w:proofErr w:type="spellEnd"/>
      <w:r>
        <w:rPr>
          <w:rFonts w:ascii="Arial" w:hAnsi="Arial" w:cs="Arial"/>
        </w:rPr>
        <w:t xml:space="preserve"> </w:t>
      </w:r>
      <w:proofErr w:type="spellStart"/>
      <w:r>
        <w:rPr>
          <w:rFonts w:ascii="Arial" w:hAnsi="Arial" w:cs="Arial"/>
        </w:rPr>
        <w:t>pkt</w:t>
      </w:r>
      <w:proofErr w:type="spellEnd"/>
      <w:r>
        <w:rPr>
          <w:rFonts w:ascii="Arial" w:hAnsi="Arial" w:cs="Arial"/>
        </w:rPr>
        <w:t xml:space="preserve"> 2 ustawy z dnia 25 sierpnia 2006 r. o bezpieczeństwie żywności i żywienia tj. (Dz. U. z 2015, , poz. 594 z </w:t>
      </w:r>
      <w:proofErr w:type="spellStart"/>
      <w:r>
        <w:rPr>
          <w:rFonts w:ascii="Arial" w:hAnsi="Arial" w:cs="Arial"/>
        </w:rPr>
        <w:t>poź</w:t>
      </w:r>
      <w:proofErr w:type="spellEnd"/>
      <w:r>
        <w:rPr>
          <w:rFonts w:ascii="Arial" w:hAnsi="Arial" w:cs="Arial"/>
        </w:rPr>
        <w:t xml:space="preserve">. zm.) lub 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(Dz. U. z 2007 r. Nr 106, poz. 730, z </w:t>
      </w:r>
      <w:proofErr w:type="spellStart"/>
      <w:r>
        <w:rPr>
          <w:rFonts w:ascii="Arial" w:hAnsi="Arial" w:cs="Arial"/>
        </w:rPr>
        <w:t>późn</w:t>
      </w:r>
      <w:proofErr w:type="spellEnd"/>
      <w:r>
        <w:rPr>
          <w:rFonts w:ascii="Arial" w:hAnsi="Arial" w:cs="Arial"/>
        </w:rPr>
        <w:t>. zm.).</w:t>
      </w:r>
    </w:p>
    <w:p w:rsidR="00175530" w:rsidRPr="00B15EE0" w:rsidRDefault="00A65950" w:rsidP="00B15EE0">
      <w:pPr>
        <w:pStyle w:val="Teksttreci0"/>
        <w:numPr>
          <w:ilvl w:val="0"/>
          <w:numId w:val="4"/>
        </w:numPr>
        <w:shd w:val="clear" w:color="auto" w:fill="auto"/>
        <w:tabs>
          <w:tab w:val="left" w:pos="886"/>
        </w:tabs>
        <w:spacing w:after="0" w:line="264" w:lineRule="exact"/>
        <w:jc w:val="both"/>
        <w:rPr>
          <w:rFonts w:ascii="Arial" w:hAnsi="Arial" w:cs="Arial"/>
        </w:rPr>
      </w:pPr>
      <w:r w:rsidRPr="006F738B">
        <w:rPr>
          <w:rFonts w:ascii="Arial" w:hAnsi="Arial" w:cs="Arial"/>
        </w:rPr>
        <w:t>Wykonawca zobowiązuje się załączyć do umowy wykaz podmiotów, które będą uczestniczyć w wykonaniu zamówienia oraz wskazać zakres wykonywanych przez te podmioty czynności (załącznik 2 do umowy).W przypadku zmiany podmiotów uczestniczących w wykonaniu zamówienia Wykonawca niezwłocznie zaktualizuje wykaz.</w:t>
      </w:r>
    </w:p>
    <w:p w:rsidR="004F64EF" w:rsidRDefault="004F64EF" w:rsidP="003A4B17">
      <w:pPr>
        <w:keepNext/>
        <w:spacing w:after="0"/>
        <w:ind w:left="284"/>
        <w:jc w:val="center"/>
        <w:rPr>
          <w:rFonts w:ascii="Arial" w:hAnsi="Arial" w:cs="Arial"/>
          <w:b/>
          <w:lang w:eastAsia="pl-PL"/>
        </w:rPr>
      </w:pPr>
      <w:r w:rsidRPr="0026027F">
        <w:rPr>
          <w:rFonts w:ascii="Arial" w:hAnsi="Arial" w:cs="Arial"/>
          <w:b/>
          <w:lang w:eastAsia="pl-PL"/>
        </w:rPr>
        <w:t>§ 3.</w:t>
      </w:r>
    </w:p>
    <w:p w:rsidR="000E79DB" w:rsidRDefault="000E79DB" w:rsidP="00376BBA">
      <w:pPr>
        <w:pStyle w:val="Teksttreci0"/>
        <w:numPr>
          <w:ilvl w:val="0"/>
          <w:numId w:val="24"/>
        </w:numPr>
        <w:shd w:val="clear" w:color="auto" w:fill="auto"/>
        <w:tabs>
          <w:tab w:val="left" w:pos="411"/>
        </w:tabs>
        <w:spacing w:after="0" w:line="264" w:lineRule="exact"/>
        <w:ind w:right="60"/>
        <w:jc w:val="both"/>
        <w:rPr>
          <w:rFonts w:ascii="Arial" w:hAnsi="Arial" w:cs="Arial"/>
        </w:rPr>
      </w:pPr>
      <w:r>
        <w:rPr>
          <w:rFonts w:ascii="Arial" w:hAnsi="Arial" w:cs="Arial"/>
        </w:rPr>
        <w:t>Dostawa towaru na koszt i ryzyko Wykonawcy, loco magazyn Odbiorcy.</w:t>
      </w:r>
    </w:p>
    <w:p w:rsidR="000E79DB" w:rsidRDefault="000E79DB" w:rsidP="00376BBA">
      <w:pPr>
        <w:pStyle w:val="Teksttreci0"/>
        <w:numPr>
          <w:ilvl w:val="0"/>
          <w:numId w:val="24"/>
        </w:numPr>
        <w:shd w:val="clear" w:color="auto" w:fill="auto"/>
        <w:tabs>
          <w:tab w:val="left" w:pos="426"/>
        </w:tabs>
        <w:spacing w:after="0" w:line="264" w:lineRule="exact"/>
        <w:ind w:right="60"/>
        <w:jc w:val="both"/>
        <w:rPr>
          <w:rFonts w:ascii="Arial" w:hAnsi="Arial" w:cs="Arial"/>
        </w:rPr>
      </w:pPr>
      <w:r>
        <w:rPr>
          <w:rFonts w:ascii="Arial" w:hAnsi="Arial" w:cs="Arial"/>
        </w:rPr>
        <w:t>Wykonawca dostarczy towar specjalistycznym transportem własnym lub innego przewoźnika.</w:t>
      </w:r>
    </w:p>
    <w:p w:rsidR="000E79DB" w:rsidRDefault="000E79DB" w:rsidP="00376BBA">
      <w:pPr>
        <w:pStyle w:val="Teksttreci0"/>
        <w:numPr>
          <w:ilvl w:val="0"/>
          <w:numId w:val="24"/>
        </w:numPr>
        <w:shd w:val="clear" w:color="auto" w:fill="auto"/>
        <w:tabs>
          <w:tab w:val="left" w:pos="421"/>
        </w:tabs>
        <w:spacing w:after="0" w:line="264" w:lineRule="exact"/>
        <w:jc w:val="both"/>
        <w:rPr>
          <w:rFonts w:ascii="Arial" w:hAnsi="Arial" w:cs="Arial"/>
        </w:rPr>
      </w:pPr>
      <w:r>
        <w:rPr>
          <w:rFonts w:ascii="Arial" w:hAnsi="Arial" w:cs="Arial"/>
        </w:rPr>
        <w:t>Dowóz towaru odbędzie się transportem ubezpieczonym, na koszt Wykonawcy.</w:t>
      </w:r>
    </w:p>
    <w:p w:rsidR="000E79DB" w:rsidRDefault="000E79DB" w:rsidP="00376BBA">
      <w:pPr>
        <w:pStyle w:val="Teksttreci0"/>
        <w:numPr>
          <w:ilvl w:val="0"/>
          <w:numId w:val="24"/>
        </w:numPr>
        <w:shd w:val="clear" w:color="auto" w:fill="auto"/>
        <w:tabs>
          <w:tab w:val="left" w:pos="430"/>
        </w:tabs>
        <w:spacing w:after="0" w:line="264" w:lineRule="exact"/>
        <w:ind w:right="60"/>
        <w:jc w:val="both"/>
        <w:rPr>
          <w:rFonts w:ascii="Arial" w:hAnsi="Arial" w:cs="Arial"/>
        </w:rPr>
      </w:pPr>
      <w:r>
        <w:rPr>
          <w:rFonts w:ascii="Arial" w:hAnsi="Arial" w:cs="Arial"/>
        </w:rPr>
        <w:t>Wykonawca bierze na siebie odpowiedzialność za braki i wady powst</w:t>
      </w:r>
      <w:r w:rsidR="00B15EE0">
        <w:rPr>
          <w:rFonts w:ascii="Arial" w:hAnsi="Arial" w:cs="Arial"/>
        </w:rPr>
        <w:t xml:space="preserve">ałe w czasie transportu produktów </w:t>
      </w:r>
      <w:r>
        <w:rPr>
          <w:rFonts w:ascii="Arial" w:hAnsi="Arial" w:cs="Arial"/>
        </w:rPr>
        <w:t>oraz ponosi z tego tytułu wszelkie skutki prawne.</w:t>
      </w:r>
    </w:p>
    <w:p w:rsidR="000E79DB" w:rsidRPr="000E79DB" w:rsidRDefault="000E79DB" w:rsidP="00376BBA">
      <w:pPr>
        <w:pStyle w:val="Teksttreci0"/>
        <w:numPr>
          <w:ilvl w:val="0"/>
          <w:numId w:val="24"/>
        </w:numPr>
        <w:shd w:val="clear" w:color="auto" w:fill="auto"/>
        <w:tabs>
          <w:tab w:val="left" w:pos="526"/>
        </w:tabs>
        <w:spacing w:after="0" w:line="259" w:lineRule="exact"/>
        <w:ind w:right="60"/>
        <w:jc w:val="both"/>
        <w:rPr>
          <w:rFonts w:ascii="Arial" w:hAnsi="Arial" w:cs="Arial"/>
        </w:rPr>
      </w:pPr>
      <w:r w:rsidRPr="000E79DB">
        <w:rPr>
          <w:rFonts w:ascii="Arial" w:hAnsi="Arial" w:cs="Arial"/>
        </w:rPr>
        <w:t xml:space="preserve">Wykonawca wyraża zgodę na poddanie się rygorom procedur bezpieczeństwa zgodnie z wymogami ustawy z dnia 22 sierpnia 1997 r. o ochronie osób i mienia (Dz. U. z 2017 poz. 2213 ze zm.) w zakresie działania „Służb Dyżurnych” oraz procedur związanych z ustawą z dnia 5 sierpnia 2010 r. o ochronie informacji niejawnych tj. (Dz. U. z 2016 r. poz. 1167 z </w:t>
      </w:r>
      <w:proofErr w:type="spellStart"/>
      <w:r w:rsidRPr="000E79DB">
        <w:rPr>
          <w:rFonts w:ascii="Arial" w:hAnsi="Arial" w:cs="Arial"/>
        </w:rPr>
        <w:t>póź</w:t>
      </w:r>
      <w:proofErr w:type="spellEnd"/>
      <w:r w:rsidRPr="000E79DB">
        <w:rPr>
          <w:rFonts w:ascii="Arial" w:hAnsi="Arial" w:cs="Arial"/>
        </w:rPr>
        <w:t xml:space="preserve">. zm.), przyjętych w  </w:t>
      </w:r>
      <w:r w:rsidR="001718DF">
        <w:rPr>
          <w:rFonts w:ascii="Arial" w:hAnsi="Arial" w:cs="Arial"/>
        </w:rPr>
        <w:t>22</w:t>
      </w:r>
      <w:r w:rsidR="00BF0A42">
        <w:rPr>
          <w:rFonts w:ascii="Arial" w:hAnsi="Arial" w:cs="Arial"/>
        </w:rPr>
        <w:t xml:space="preserve"> </w:t>
      </w:r>
      <w:r w:rsidR="001718DF">
        <w:rPr>
          <w:rFonts w:ascii="Arial" w:hAnsi="Arial" w:cs="Arial"/>
        </w:rPr>
        <w:t>WSZUR</w:t>
      </w:r>
      <w:r w:rsidRPr="000E79DB">
        <w:rPr>
          <w:rFonts w:ascii="Arial" w:hAnsi="Arial" w:cs="Arial"/>
        </w:rPr>
        <w:t xml:space="preserve"> w czasie dostarczania towaru do Zamawiającego. </w:t>
      </w:r>
    </w:p>
    <w:p w:rsidR="000E79DB" w:rsidRDefault="000E79DB" w:rsidP="00376BBA">
      <w:pPr>
        <w:pStyle w:val="Bezodstpw"/>
        <w:numPr>
          <w:ilvl w:val="0"/>
          <w:numId w:val="24"/>
        </w:numPr>
        <w:jc w:val="both"/>
        <w:rPr>
          <w:rFonts w:ascii="Arial" w:hAnsi="Arial" w:cs="Arial"/>
        </w:rPr>
      </w:pPr>
      <w:r w:rsidRPr="000E79DB">
        <w:rPr>
          <w:rFonts w:ascii="Arial" w:hAnsi="Arial" w:cs="Arial"/>
        </w:rPr>
        <w:t>Wykonawca gwarantuje Zamawiającemu, że produkty dostarczane w ramach umowy są wolne od wad jakościowych i ilościowych.</w:t>
      </w:r>
    </w:p>
    <w:p w:rsidR="000E79DB" w:rsidRDefault="000E79DB" w:rsidP="000E79DB">
      <w:pPr>
        <w:pStyle w:val="Bezodstpw"/>
        <w:ind w:left="720"/>
        <w:jc w:val="both"/>
        <w:rPr>
          <w:rFonts w:ascii="Arial" w:hAnsi="Arial" w:cs="Arial"/>
        </w:rPr>
      </w:pPr>
    </w:p>
    <w:p w:rsidR="000E79DB" w:rsidRPr="003948FC" w:rsidRDefault="000E79DB" w:rsidP="00376BBA">
      <w:pPr>
        <w:pStyle w:val="Bezodstpw"/>
        <w:numPr>
          <w:ilvl w:val="0"/>
          <w:numId w:val="24"/>
        </w:numPr>
        <w:jc w:val="both"/>
        <w:rPr>
          <w:rFonts w:ascii="Arial" w:hAnsi="Arial" w:cs="Arial"/>
          <w:b/>
        </w:rPr>
      </w:pPr>
      <w:r>
        <w:rPr>
          <w:rFonts w:ascii="Arial" w:hAnsi="Arial" w:cs="Arial"/>
          <w:b/>
          <w:color w:val="000000"/>
        </w:rPr>
        <w:t xml:space="preserve"> </w:t>
      </w:r>
      <w:r w:rsidRPr="003948FC">
        <w:rPr>
          <w:rFonts w:ascii="Arial" w:hAnsi="Arial" w:cs="Arial"/>
          <w:b/>
          <w:color w:val="000000"/>
        </w:rPr>
        <w:t>Wymagania organizacyjne:</w:t>
      </w:r>
    </w:p>
    <w:p w:rsidR="00BF0A42" w:rsidRPr="003948FC" w:rsidRDefault="000E79DB" w:rsidP="00376BBA">
      <w:pPr>
        <w:pStyle w:val="Akapitzlist"/>
        <w:numPr>
          <w:ilvl w:val="0"/>
          <w:numId w:val="25"/>
        </w:numPr>
        <w:spacing w:after="0" w:line="256" w:lineRule="auto"/>
        <w:jc w:val="both"/>
        <w:rPr>
          <w:rFonts w:ascii="Arial" w:hAnsi="Arial" w:cs="Arial"/>
          <w:b/>
        </w:rPr>
      </w:pPr>
      <w:r w:rsidRPr="003948FC">
        <w:rPr>
          <w:rFonts w:ascii="Arial" w:hAnsi="Arial" w:cs="Arial"/>
          <w:b/>
        </w:rPr>
        <w:t xml:space="preserve">dostawy codziennie od </w:t>
      </w:r>
      <w:r w:rsidR="00696DE6" w:rsidRPr="003948FC">
        <w:rPr>
          <w:rFonts w:ascii="Arial" w:hAnsi="Arial" w:cs="Arial"/>
          <w:b/>
        </w:rPr>
        <w:t>poniedziałku do soboty w godz. 6.</w:t>
      </w:r>
      <w:r w:rsidR="00A40E26" w:rsidRPr="003948FC">
        <w:rPr>
          <w:rFonts w:ascii="Arial" w:hAnsi="Arial" w:cs="Arial"/>
          <w:b/>
        </w:rPr>
        <w:t>0</w:t>
      </w:r>
      <w:r w:rsidR="00696DE6" w:rsidRPr="003948FC">
        <w:rPr>
          <w:rFonts w:ascii="Arial" w:hAnsi="Arial" w:cs="Arial"/>
          <w:b/>
        </w:rPr>
        <w:t xml:space="preserve">0 do </w:t>
      </w:r>
      <w:r w:rsidR="00A40E26" w:rsidRPr="003948FC">
        <w:rPr>
          <w:rFonts w:ascii="Arial" w:hAnsi="Arial" w:cs="Arial"/>
          <w:b/>
        </w:rPr>
        <w:t>6:3</w:t>
      </w:r>
      <w:r w:rsidRPr="003948FC">
        <w:rPr>
          <w:rFonts w:ascii="Arial" w:hAnsi="Arial" w:cs="Arial"/>
          <w:b/>
        </w:rPr>
        <w:t>0 po uprzednim telefonicznym zamówieniu,</w:t>
      </w:r>
    </w:p>
    <w:p w:rsidR="00BF0A42" w:rsidRPr="003948FC" w:rsidRDefault="00BF0A42" w:rsidP="00376BBA">
      <w:pPr>
        <w:pStyle w:val="Akapitzlist"/>
        <w:numPr>
          <w:ilvl w:val="0"/>
          <w:numId w:val="25"/>
        </w:numPr>
        <w:spacing w:after="0" w:line="256" w:lineRule="auto"/>
        <w:jc w:val="both"/>
        <w:rPr>
          <w:rFonts w:ascii="Arial" w:hAnsi="Arial" w:cs="Arial"/>
          <w:b/>
        </w:rPr>
      </w:pPr>
      <w:r w:rsidRPr="003948FC">
        <w:rPr>
          <w:rFonts w:ascii="Arial" w:hAnsi="Arial" w:cs="Arial"/>
          <w:color w:val="000000" w:themeColor="text1"/>
        </w:rPr>
        <w:t>opakowanie plastikowe, czyste, bez obcych zapachów, przeznaczone tylko dla jednego asortymentu - powinno zawierać w opisie:</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 xml:space="preserve">nazwę produktu </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skład surowcowy</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datę minimalnej trwałości albo termin przydatności do spożycia</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nazwę i adres producenta,</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 xml:space="preserve">kraj pochodzenia  </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zawartość netto lub liczbę produktu w opakowaniu</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warunki przechowywania produktu (w przypadku, gdy jego jakość zależy od sposobu przechowywania)</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oznaczenie partii</w:t>
      </w:r>
    </w:p>
    <w:p w:rsidR="00BF0A42" w:rsidRDefault="00BF0A42" w:rsidP="00376BBA">
      <w:pPr>
        <w:pStyle w:val="Akapitzlist"/>
        <w:numPr>
          <w:ilvl w:val="0"/>
          <w:numId w:val="19"/>
        </w:numPr>
        <w:jc w:val="both"/>
        <w:rPr>
          <w:rFonts w:ascii="Arial" w:hAnsi="Arial" w:cs="Arial"/>
          <w:color w:val="000000" w:themeColor="text1"/>
        </w:rPr>
      </w:pPr>
      <w:r>
        <w:rPr>
          <w:rFonts w:ascii="Arial" w:hAnsi="Arial" w:cs="Arial"/>
          <w:color w:val="000000" w:themeColor="text1"/>
        </w:rPr>
        <w:t>klasę jakości handlowej</w:t>
      </w:r>
    </w:p>
    <w:p w:rsidR="00BF0A42" w:rsidRPr="00BF0A42" w:rsidRDefault="001718DF" w:rsidP="00376BBA">
      <w:pPr>
        <w:pStyle w:val="Akapitzlist"/>
        <w:numPr>
          <w:ilvl w:val="0"/>
          <w:numId w:val="25"/>
        </w:numPr>
        <w:jc w:val="both"/>
        <w:rPr>
          <w:rFonts w:ascii="Arial" w:hAnsi="Arial" w:cs="Arial"/>
          <w:color w:val="000000" w:themeColor="text1"/>
        </w:rPr>
      </w:pPr>
      <w:r w:rsidRPr="00BF0A42">
        <w:rPr>
          <w:rFonts w:ascii="Arial" w:hAnsi="Arial" w:cs="Arial"/>
        </w:rPr>
        <w:t>możliwość wymiany towaru po ocenie organoleptycznej</w:t>
      </w:r>
      <w:r w:rsidR="00B15EE0">
        <w:rPr>
          <w:rFonts w:ascii="Arial" w:hAnsi="Arial" w:cs="Arial"/>
        </w:rPr>
        <w:t xml:space="preserve">  na inny niż w specyfikacji  (</w:t>
      </w:r>
      <w:r w:rsidRPr="00BF0A42">
        <w:rPr>
          <w:rFonts w:ascii="Arial" w:hAnsi="Arial" w:cs="Arial"/>
        </w:rPr>
        <w:t>np. towar innego producenta),</w:t>
      </w:r>
    </w:p>
    <w:p w:rsidR="00BF0A42" w:rsidRPr="00BF0A42" w:rsidRDefault="001718DF" w:rsidP="00376BBA">
      <w:pPr>
        <w:pStyle w:val="Akapitzlist"/>
        <w:numPr>
          <w:ilvl w:val="0"/>
          <w:numId w:val="25"/>
        </w:numPr>
        <w:jc w:val="both"/>
        <w:rPr>
          <w:rFonts w:ascii="Arial" w:hAnsi="Arial" w:cs="Arial"/>
          <w:color w:val="000000" w:themeColor="text1"/>
        </w:rPr>
      </w:pPr>
      <w:r w:rsidRPr="00BF0A42">
        <w:rPr>
          <w:rFonts w:ascii="Arial" w:hAnsi="Arial" w:cs="Arial"/>
        </w:rPr>
        <w:t>wymiana towaru niezgodnego z zamówieniem lub specyfikacją w ciągu 3 godz. po uprzednim telefonicznym zamówieniu.</w:t>
      </w:r>
    </w:p>
    <w:p w:rsidR="00694150" w:rsidRPr="00694150" w:rsidRDefault="001718DF" w:rsidP="00376BBA">
      <w:pPr>
        <w:pStyle w:val="Akapitzlist"/>
        <w:numPr>
          <w:ilvl w:val="0"/>
          <w:numId w:val="25"/>
        </w:numPr>
        <w:jc w:val="both"/>
        <w:rPr>
          <w:rFonts w:ascii="Arial" w:hAnsi="Arial" w:cs="Arial"/>
          <w:color w:val="000000" w:themeColor="text1"/>
        </w:rPr>
      </w:pPr>
      <w:r w:rsidRPr="00BF0A42">
        <w:rPr>
          <w:rFonts w:ascii="Arial" w:hAnsi="Arial" w:cs="Arial"/>
        </w:rPr>
        <w:t>Zamawiający,  zastrzega sobie prawo do  natychmiastowego rozwiązania umowy po 3-y krotnym  monitowaniu telefonicznym lub pisemnym przez kierownika działu żywienia,  jakości dostarczanego towaru.</w:t>
      </w:r>
    </w:p>
    <w:p w:rsidR="00B15EE0" w:rsidRPr="00694150" w:rsidRDefault="001718DF" w:rsidP="00376BBA">
      <w:pPr>
        <w:pStyle w:val="Akapitzlist"/>
        <w:numPr>
          <w:ilvl w:val="0"/>
          <w:numId w:val="25"/>
        </w:numPr>
        <w:jc w:val="both"/>
        <w:rPr>
          <w:rFonts w:ascii="Arial" w:hAnsi="Arial" w:cs="Arial"/>
          <w:color w:val="000000" w:themeColor="text1"/>
        </w:rPr>
      </w:pPr>
      <w:r w:rsidRPr="00694150">
        <w:rPr>
          <w:rFonts w:ascii="Arial" w:hAnsi="Arial" w:cs="Arial"/>
        </w:rPr>
        <w:t xml:space="preserve"> </w:t>
      </w:r>
      <w:r w:rsidR="00694150" w:rsidRPr="00694150">
        <w:rPr>
          <w:rFonts w:ascii="Arial" w:hAnsi="Arial" w:cs="Arial"/>
        </w:rPr>
        <w:t xml:space="preserve">Wykonawca zobowiązany jest przewozić   produkty objęte przedmiotem zamówienia   transportem dopuszczonym przez SANEPID zgodnie z ustawą o bezpieczeństwie żywności i żywienia oraz Rozporządzeniem WE nr 852/2004 z 29.04.2004r. w sprawie higieny środków spożywczych. </w:t>
      </w:r>
    </w:p>
    <w:p w:rsidR="004F64EF" w:rsidRPr="0026027F" w:rsidRDefault="004F64EF" w:rsidP="003A4B17">
      <w:pPr>
        <w:widowControl w:val="0"/>
        <w:snapToGrid w:val="0"/>
        <w:spacing w:after="0"/>
        <w:ind w:left="284"/>
        <w:jc w:val="center"/>
        <w:rPr>
          <w:rFonts w:ascii="Arial" w:hAnsi="Arial" w:cs="Arial"/>
          <w:b/>
          <w:lang w:eastAsia="pl-PL"/>
        </w:rPr>
      </w:pPr>
      <w:r w:rsidRPr="0026027F">
        <w:rPr>
          <w:rFonts w:ascii="Arial" w:hAnsi="Arial" w:cs="Arial"/>
          <w:b/>
          <w:lang w:eastAsia="pl-PL"/>
        </w:rPr>
        <w:t>§ 4.</w:t>
      </w:r>
    </w:p>
    <w:p w:rsidR="005C0112" w:rsidRDefault="005C0112" w:rsidP="00D5420B">
      <w:pPr>
        <w:pStyle w:val="Bezodstpw"/>
        <w:rPr>
          <w:rFonts w:ascii="Arial" w:hAnsi="Arial" w:cs="Arial"/>
          <w:b/>
        </w:rPr>
      </w:pPr>
    </w:p>
    <w:p w:rsidR="005C0112" w:rsidRDefault="005C0112" w:rsidP="00376BBA">
      <w:pPr>
        <w:pStyle w:val="Teksttreci0"/>
        <w:numPr>
          <w:ilvl w:val="0"/>
          <w:numId w:val="26"/>
        </w:numPr>
        <w:shd w:val="clear" w:color="auto" w:fill="auto"/>
        <w:tabs>
          <w:tab w:val="left" w:pos="330"/>
        </w:tabs>
        <w:spacing w:after="0" w:line="264" w:lineRule="exact"/>
        <w:ind w:right="60"/>
        <w:jc w:val="both"/>
        <w:rPr>
          <w:rFonts w:ascii="Arial" w:hAnsi="Arial" w:cs="Arial"/>
        </w:rPr>
      </w:pPr>
      <w:r>
        <w:rPr>
          <w:rFonts w:ascii="Arial" w:hAnsi="Arial" w:cs="Arial"/>
        </w:rPr>
        <w:t>Dla określenia jakości odbieranego towaru Zamawiający zastrzega sobie prawo kontroli przez: inspektora PIS (IW), WOMP, laboratorium Zamawiającego (także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5C0112" w:rsidRDefault="005C0112" w:rsidP="00376BBA">
      <w:pPr>
        <w:pStyle w:val="Teksttreci0"/>
        <w:numPr>
          <w:ilvl w:val="0"/>
          <w:numId w:val="26"/>
        </w:numPr>
        <w:shd w:val="clear" w:color="auto" w:fill="auto"/>
        <w:tabs>
          <w:tab w:val="left" w:pos="344"/>
        </w:tabs>
        <w:spacing w:after="0" w:line="264" w:lineRule="exact"/>
        <w:ind w:right="100"/>
        <w:jc w:val="both"/>
        <w:rPr>
          <w:rFonts w:ascii="Arial" w:hAnsi="Arial" w:cs="Arial"/>
        </w:rPr>
      </w:pPr>
      <w:r>
        <w:rPr>
          <w:rFonts w:ascii="Arial" w:hAnsi="Arial" w:cs="Arial"/>
        </w:rPr>
        <w:t>Wykonawca wyraża zgodę na pobieranie produktów i ich  przebadanie we właściwym miejscowo (dla Zamawiającego)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 ramach niniejszej umowy towarów.</w:t>
      </w:r>
    </w:p>
    <w:p w:rsidR="005C0112" w:rsidRDefault="005C0112" w:rsidP="005C0112">
      <w:pPr>
        <w:pStyle w:val="Bezodstpw"/>
        <w:ind w:left="3540" w:firstLine="708"/>
        <w:rPr>
          <w:rFonts w:ascii="Arial" w:hAnsi="Arial" w:cs="Arial"/>
          <w:b/>
        </w:rPr>
      </w:pPr>
    </w:p>
    <w:p w:rsidR="005C0112" w:rsidRDefault="005C0112" w:rsidP="005C0112">
      <w:pPr>
        <w:pStyle w:val="Bezodstpw"/>
        <w:ind w:left="3540" w:firstLine="708"/>
        <w:rPr>
          <w:rFonts w:ascii="Arial" w:hAnsi="Arial" w:cs="Arial"/>
          <w:b/>
        </w:rPr>
      </w:pPr>
      <w:r>
        <w:rPr>
          <w:rFonts w:ascii="Arial" w:hAnsi="Arial" w:cs="Arial"/>
          <w:b/>
        </w:rPr>
        <w:t>§ 5</w:t>
      </w:r>
    </w:p>
    <w:p w:rsidR="005C0112" w:rsidRDefault="005C0112" w:rsidP="00376BBA">
      <w:pPr>
        <w:pStyle w:val="Teksttreci0"/>
        <w:numPr>
          <w:ilvl w:val="0"/>
          <w:numId w:val="27"/>
        </w:numPr>
        <w:shd w:val="clear" w:color="auto" w:fill="auto"/>
        <w:tabs>
          <w:tab w:val="left" w:pos="478"/>
        </w:tabs>
        <w:spacing w:after="0" w:line="259" w:lineRule="exact"/>
        <w:ind w:right="100"/>
        <w:jc w:val="both"/>
        <w:rPr>
          <w:rFonts w:ascii="Arial" w:hAnsi="Arial" w:cs="Arial"/>
        </w:rPr>
      </w:pPr>
      <w:r>
        <w:rPr>
          <w:rFonts w:ascii="Arial" w:hAnsi="Arial" w:cs="Arial"/>
        </w:rPr>
        <w:t>Ilościowy i jakościowy odbiór towaru będzie dokonywany przez zamawiającego  w jego magazynie w oparciu o podpisaną umowę, obowiązujące normy jakościowe oraz zgodnie z procedurami systemu HACCP dla zamawiającego.</w:t>
      </w:r>
    </w:p>
    <w:p w:rsidR="005C0112" w:rsidRDefault="005C0112" w:rsidP="00376BBA">
      <w:pPr>
        <w:pStyle w:val="Teksttreci0"/>
        <w:numPr>
          <w:ilvl w:val="0"/>
          <w:numId w:val="27"/>
        </w:numPr>
        <w:shd w:val="clear" w:color="auto" w:fill="auto"/>
        <w:tabs>
          <w:tab w:val="left" w:pos="632"/>
        </w:tabs>
        <w:spacing w:after="0" w:line="269" w:lineRule="exact"/>
        <w:ind w:right="100"/>
        <w:jc w:val="both"/>
        <w:rPr>
          <w:rFonts w:ascii="Arial" w:hAnsi="Arial" w:cs="Arial"/>
        </w:rPr>
      </w:pPr>
      <w:r>
        <w:rPr>
          <w:rFonts w:ascii="Arial" w:hAnsi="Arial" w:cs="Arial"/>
        </w:rPr>
        <w:t xml:space="preserve"> Odpowiedzialność za dostarczony i odbierany towar określa moment odbioru /przekazania/ towaru.</w:t>
      </w:r>
    </w:p>
    <w:p w:rsidR="005C0112" w:rsidRDefault="005C0112" w:rsidP="00376BBA">
      <w:pPr>
        <w:pStyle w:val="Teksttreci0"/>
        <w:numPr>
          <w:ilvl w:val="0"/>
          <w:numId w:val="27"/>
        </w:numPr>
        <w:shd w:val="clear" w:color="auto" w:fill="auto"/>
        <w:tabs>
          <w:tab w:val="left" w:pos="402"/>
        </w:tabs>
        <w:spacing w:after="0" w:line="264" w:lineRule="exact"/>
        <w:ind w:right="100"/>
        <w:jc w:val="both"/>
        <w:rPr>
          <w:rFonts w:ascii="Arial" w:hAnsi="Arial" w:cs="Arial"/>
        </w:rPr>
      </w:pPr>
      <w:r>
        <w:rPr>
          <w:rFonts w:ascii="Arial" w:hAnsi="Arial" w:cs="Arial"/>
        </w:rPr>
        <w:t xml:space="preserve">Wykonawca przez okres trwania umowy poddaje się stałemu nadzorowi właściwego miejscowo Państwowego Inspektora Sanitarnego lub Inspektora Weterynaryjnego, </w:t>
      </w:r>
      <w:r>
        <w:rPr>
          <w:rFonts w:ascii="Arial" w:hAnsi="Arial" w:cs="Arial"/>
        </w:rPr>
        <w:lastRenderedPageBreak/>
        <w:t xml:space="preserve">Inspektora WOMP (działającego 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 </w:t>
      </w:r>
    </w:p>
    <w:p w:rsidR="005C0112" w:rsidRDefault="005C0112" w:rsidP="005C0112">
      <w:pPr>
        <w:pStyle w:val="Bezodstpw"/>
        <w:ind w:left="3540" w:firstLine="708"/>
        <w:rPr>
          <w:rFonts w:ascii="Arial" w:hAnsi="Arial" w:cs="Arial"/>
          <w:b/>
        </w:rPr>
      </w:pPr>
    </w:p>
    <w:p w:rsidR="005C0112" w:rsidRDefault="005C0112" w:rsidP="005C0112">
      <w:pPr>
        <w:pStyle w:val="Bezodstpw"/>
        <w:ind w:left="3540" w:firstLine="708"/>
        <w:rPr>
          <w:rFonts w:ascii="Arial" w:hAnsi="Arial" w:cs="Arial"/>
          <w:b/>
        </w:rPr>
      </w:pPr>
      <w:r>
        <w:rPr>
          <w:rFonts w:ascii="Arial" w:hAnsi="Arial" w:cs="Arial"/>
          <w:b/>
        </w:rPr>
        <w:t>§ 6</w:t>
      </w:r>
    </w:p>
    <w:p w:rsidR="005C0112" w:rsidRDefault="005C0112" w:rsidP="00376BBA">
      <w:pPr>
        <w:pStyle w:val="Teksttreci0"/>
        <w:numPr>
          <w:ilvl w:val="0"/>
          <w:numId w:val="28"/>
        </w:numPr>
        <w:shd w:val="clear" w:color="auto" w:fill="auto"/>
        <w:tabs>
          <w:tab w:val="left" w:pos="402"/>
        </w:tabs>
        <w:spacing w:after="0" w:line="264" w:lineRule="exact"/>
        <w:ind w:right="100"/>
        <w:jc w:val="both"/>
        <w:rPr>
          <w:rFonts w:ascii="Arial" w:hAnsi="Arial" w:cs="Arial"/>
        </w:rPr>
      </w:pPr>
      <w:r>
        <w:rPr>
          <w:rFonts w:ascii="Arial" w:hAnsi="Arial" w:cs="Arial"/>
        </w:rPr>
        <w:t xml:space="preserve">W przypadku dostarczenia towaru z wadami (dotyczy to także zmiany ilości towaru lub niezgodności asortymentu) zamawiający w ramach postępowania reklamacyjnego może odmówić jego przyjęcia i żądać wymiany na towar wolny od wad. W przypadku uwzględnienia słuszności reklamacji, Wykonawca </w:t>
      </w:r>
      <w:r w:rsidR="00B15EE0">
        <w:rPr>
          <w:rFonts w:ascii="Arial" w:hAnsi="Arial" w:cs="Arial"/>
        </w:rPr>
        <w:t xml:space="preserve">zobowiązany jest, w terminie 3 </w:t>
      </w:r>
      <w:r>
        <w:rPr>
          <w:rFonts w:ascii="Arial" w:hAnsi="Arial" w:cs="Arial"/>
        </w:rPr>
        <w:t xml:space="preserve">godzin od chwili zgłoszenia reklamacji, do dostarczenia towaru wolnego od wad bez prawa żądania dodatkowych opłat z tego tytułu.                                                                                                                                                                                                                                                                                                 </w:t>
      </w:r>
    </w:p>
    <w:p w:rsidR="005C0112" w:rsidRDefault="005C0112" w:rsidP="00376BBA">
      <w:pPr>
        <w:pStyle w:val="Teksttreci0"/>
        <w:numPr>
          <w:ilvl w:val="0"/>
          <w:numId w:val="28"/>
        </w:numPr>
        <w:shd w:val="clear" w:color="auto" w:fill="auto"/>
        <w:tabs>
          <w:tab w:val="left" w:pos="421"/>
        </w:tabs>
        <w:spacing w:after="0" w:line="264" w:lineRule="exact"/>
        <w:ind w:right="100"/>
        <w:jc w:val="both"/>
        <w:rPr>
          <w:rFonts w:ascii="Arial" w:hAnsi="Arial" w:cs="Arial"/>
        </w:rPr>
      </w:pPr>
      <w:r>
        <w:rPr>
          <w:rFonts w:ascii="Arial" w:hAnsi="Arial" w:cs="Arial"/>
        </w:rPr>
        <w:t>Zamawiający, wedle własnego uznania może zrezygnować z żądania wymiany towaru na towar wolny od wad w przypadku, gdy otrzymanie towaru, wskutek braku zachowania terminu, stało się dla zamawiającego zbędne.</w:t>
      </w:r>
    </w:p>
    <w:p w:rsidR="005C0112" w:rsidRDefault="005C0112" w:rsidP="00376BBA">
      <w:pPr>
        <w:pStyle w:val="Teksttreci0"/>
        <w:numPr>
          <w:ilvl w:val="0"/>
          <w:numId w:val="28"/>
        </w:numPr>
        <w:shd w:val="clear" w:color="auto" w:fill="auto"/>
        <w:tabs>
          <w:tab w:val="left" w:pos="421"/>
        </w:tabs>
        <w:spacing w:after="0" w:line="264" w:lineRule="exact"/>
        <w:ind w:right="100"/>
        <w:jc w:val="both"/>
        <w:rPr>
          <w:rFonts w:ascii="Arial" w:hAnsi="Arial" w:cs="Arial"/>
        </w:rPr>
      </w:pPr>
      <w:r>
        <w:rPr>
          <w:rFonts w:ascii="Arial" w:hAnsi="Arial" w:cs="Arial"/>
        </w:rPr>
        <w:t>Zamawiający po stwierdzeniu widocznych lub ukrytych wad jakościowych towaru podczas odbioru lub wynikłych podczas magazynowania, postawi towar do dyspozycji Wykonawcy, zgodnie z zasadami systemu HACCP dla zamawiającego.</w:t>
      </w:r>
    </w:p>
    <w:p w:rsidR="005C0112" w:rsidRDefault="005C0112" w:rsidP="00376BBA">
      <w:pPr>
        <w:pStyle w:val="Teksttreci0"/>
        <w:numPr>
          <w:ilvl w:val="0"/>
          <w:numId w:val="28"/>
        </w:numPr>
        <w:shd w:val="clear" w:color="auto" w:fill="auto"/>
        <w:tabs>
          <w:tab w:val="left" w:pos="421"/>
        </w:tabs>
        <w:spacing w:after="0" w:line="264" w:lineRule="exact"/>
        <w:ind w:right="100"/>
        <w:jc w:val="both"/>
        <w:rPr>
          <w:rFonts w:ascii="Arial" w:hAnsi="Arial" w:cs="Arial"/>
        </w:rPr>
      </w:pPr>
      <w:r>
        <w:rPr>
          <w:rFonts w:ascii="Arial" w:hAnsi="Arial" w:cs="Arial"/>
        </w:rPr>
        <w:t xml:space="preserve">Zamawiający  o stwierdzonych wadach jakościowych powiadomi niezwłocznie telefonicznie lub </w:t>
      </w:r>
      <w:proofErr w:type="spellStart"/>
      <w:r>
        <w:rPr>
          <w:rFonts w:ascii="Arial" w:hAnsi="Arial" w:cs="Arial"/>
        </w:rPr>
        <w:t>faxem</w:t>
      </w:r>
      <w:proofErr w:type="spellEnd"/>
      <w:r>
        <w:rPr>
          <w:rFonts w:ascii="Arial" w:hAnsi="Arial" w:cs="Arial"/>
        </w:rPr>
        <w:t xml:space="preserve"> Wykonawcę i Inspektora WOMP oraz potwierdzi to przesłaniem protokołu reklamacyjnego do Wykonawcy, Inspektora WOMP.  Wzór protokołu reklamacyjnego stanowi załącznik</w:t>
      </w:r>
      <w:r>
        <w:rPr>
          <w:rStyle w:val="TeksttreciPogrubienie"/>
          <w:rFonts w:ascii="Arial" w:eastAsia="Calibri" w:hAnsi="Arial" w:cs="Arial"/>
        </w:rPr>
        <w:t xml:space="preserve"> </w:t>
      </w:r>
      <w:r>
        <w:rPr>
          <w:rFonts w:ascii="Arial" w:hAnsi="Arial" w:cs="Arial"/>
        </w:rPr>
        <w:t>do niniejszej umowy.</w:t>
      </w:r>
    </w:p>
    <w:p w:rsidR="005C0112" w:rsidRDefault="005C0112" w:rsidP="00376BBA">
      <w:pPr>
        <w:pStyle w:val="Teksttreci0"/>
        <w:numPr>
          <w:ilvl w:val="0"/>
          <w:numId w:val="28"/>
        </w:numPr>
        <w:shd w:val="clear" w:color="auto" w:fill="auto"/>
        <w:tabs>
          <w:tab w:val="left" w:pos="416"/>
        </w:tabs>
        <w:spacing w:after="0" w:line="264" w:lineRule="exact"/>
        <w:ind w:right="80"/>
        <w:jc w:val="both"/>
        <w:rPr>
          <w:rFonts w:ascii="Arial" w:hAnsi="Arial" w:cs="Arial"/>
        </w:rPr>
      </w:pPr>
      <w:r>
        <w:rPr>
          <w:rFonts w:ascii="Arial" w:hAnsi="Arial" w:cs="Arial"/>
        </w:rPr>
        <w:t>Zamawiający zastrzega sobie prawo do decydowania o sposobie regulowania powstałych niedoborów, wymianie towaru na wolny od wad lub korekcie faktury.</w:t>
      </w:r>
    </w:p>
    <w:p w:rsidR="005C0112" w:rsidRDefault="005C0112" w:rsidP="00376BBA">
      <w:pPr>
        <w:pStyle w:val="Bezodstpw"/>
        <w:numPr>
          <w:ilvl w:val="0"/>
          <w:numId w:val="28"/>
        </w:numPr>
        <w:jc w:val="both"/>
        <w:rPr>
          <w:rFonts w:ascii="Arial" w:hAnsi="Arial" w:cs="Arial"/>
        </w:rPr>
      </w:pPr>
      <w:r>
        <w:rPr>
          <w:rFonts w:ascii="Arial" w:hAnsi="Arial" w:cs="Arial"/>
        </w:rPr>
        <w:t>W przypadku dostarczenia towaru środkiem transportu niespełniającym wymagań ustawowych, zamawiający może odmówić jego przyjęcia, żądając wymiany towaru i ponownego dostarczenia go środkiem transportu spełniającym wymagania, w czasie do 12 godzin licząc od momentu stwierdzenia dostawy wadliwym środkiem transportu.</w:t>
      </w:r>
    </w:p>
    <w:p w:rsidR="005C0112" w:rsidRDefault="005C0112" w:rsidP="007660EC">
      <w:pPr>
        <w:pStyle w:val="Bezodstpw"/>
        <w:ind w:left="3540" w:firstLine="708"/>
        <w:jc w:val="both"/>
        <w:rPr>
          <w:rFonts w:ascii="Arial" w:hAnsi="Arial" w:cs="Arial"/>
          <w:b/>
        </w:rPr>
      </w:pPr>
      <w:r>
        <w:rPr>
          <w:rFonts w:ascii="Arial" w:hAnsi="Arial" w:cs="Arial"/>
          <w:b/>
        </w:rPr>
        <w:t>§ 7</w:t>
      </w:r>
    </w:p>
    <w:p w:rsidR="005C0112" w:rsidRDefault="005C0112" w:rsidP="00376BBA">
      <w:pPr>
        <w:pStyle w:val="Bezodstpw"/>
        <w:numPr>
          <w:ilvl w:val="0"/>
          <w:numId w:val="29"/>
        </w:numPr>
        <w:jc w:val="both"/>
        <w:rPr>
          <w:rFonts w:ascii="Arial" w:hAnsi="Arial" w:cs="Arial"/>
        </w:rPr>
      </w:pPr>
      <w:r>
        <w:rPr>
          <w:rFonts w:ascii="Arial" w:hAnsi="Arial" w:cs="Arial"/>
        </w:rPr>
        <w:t>Jeżeli Wykonawca nie uzna reklamacji lub niezwłocznie na nią nie zareaguje, Zamawiający zleci Stacji Sanitarno-Epidemiologicznej, lub inspektorowi WOMP, lub akredytowanemu laboratorium lub laboratorium spełniającemu wymagania normy PN - EN ISO/IEC 17025 - właściwym miejscowo dla zamawiającego - pobranie prób towaru do zbadania, w obecności  przedstawiciela WOMP, przedstawiciela wykonawcy i przedstawiciela zamawiającego</w:t>
      </w:r>
    </w:p>
    <w:p w:rsidR="005C0112" w:rsidRDefault="005C0112" w:rsidP="00376BBA">
      <w:pPr>
        <w:pStyle w:val="Bezodstpw"/>
        <w:numPr>
          <w:ilvl w:val="0"/>
          <w:numId w:val="29"/>
        </w:numPr>
        <w:jc w:val="both"/>
        <w:rPr>
          <w:rFonts w:ascii="Arial" w:hAnsi="Arial" w:cs="Arial"/>
        </w:rPr>
      </w:pPr>
      <w:r>
        <w:rPr>
          <w:rFonts w:ascii="Arial" w:hAnsi="Arial" w:cs="Arial"/>
        </w:rPr>
        <w:t>W przypadku gdy Stacja Sanitarno - Epidemiologiczna właściwa miejscowo dla zamawiającego jak również WOMP, laboratorium akredytowane, laboratorium spełniającym wymagania normę PN - EN ISO/IEC 17025, określonych badań nie wykonuje, zamawiający zleci ich wykonanie innemu laboratorium według własnego uznania.</w:t>
      </w:r>
    </w:p>
    <w:p w:rsidR="005C0112" w:rsidRDefault="005C0112" w:rsidP="00376BBA">
      <w:pPr>
        <w:pStyle w:val="Teksttreci0"/>
        <w:numPr>
          <w:ilvl w:val="0"/>
          <w:numId w:val="29"/>
        </w:numPr>
        <w:shd w:val="clear" w:color="auto" w:fill="auto"/>
        <w:spacing w:after="0" w:line="264" w:lineRule="exact"/>
        <w:ind w:right="80"/>
        <w:jc w:val="both"/>
        <w:rPr>
          <w:rFonts w:ascii="Arial" w:hAnsi="Arial" w:cs="Arial"/>
        </w:rPr>
      </w:pPr>
      <w:r>
        <w:rPr>
          <w:rFonts w:ascii="Arial" w:hAnsi="Arial" w:cs="Arial"/>
        </w:rPr>
        <w:t>Orzeczenie wydane przez wymienioną Stację lub inne laboratorium będzie podstawą do określenia jakości towaru.</w:t>
      </w:r>
    </w:p>
    <w:p w:rsidR="005C0112" w:rsidRDefault="005C0112" w:rsidP="00376BBA">
      <w:pPr>
        <w:pStyle w:val="Bezodstpw"/>
        <w:numPr>
          <w:ilvl w:val="0"/>
          <w:numId w:val="29"/>
        </w:numPr>
        <w:jc w:val="both"/>
        <w:rPr>
          <w:rFonts w:ascii="Arial" w:hAnsi="Arial" w:cs="Arial"/>
        </w:rPr>
      </w:pPr>
      <w:r>
        <w:rPr>
          <w:rFonts w:ascii="Arial" w:hAnsi="Arial" w:cs="Arial"/>
        </w:rPr>
        <w:t>Koszty badań laboratoryjnych ponosi strona, której ocena jakości okazała się błędna.</w:t>
      </w:r>
    </w:p>
    <w:p w:rsidR="005C0112" w:rsidRDefault="005C0112" w:rsidP="005C0112">
      <w:pPr>
        <w:pStyle w:val="Bezodstpw"/>
        <w:ind w:left="3540" w:firstLine="708"/>
        <w:jc w:val="both"/>
        <w:rPr>
          <w:rFonts w:ascii="Arial" w:hAnsi="Arial" w:cs="Arial"/>
          <w:b/>
        </w:rPr>
      </w:pPr>
      <w:r>
        <w:rPr>
          <w:rFonts w:ascii="Arial" w:hAnsi="Arial" w:cs="Arial"/>
          <w:b/>
        </w:rPr>
        <w:t>§ 8</w:t>
      </w:r>
    </w:p>
    <w:p w:rsidR="001A33DF" w:rsidRPr="001A33DF" w:rsidRDefault="005C0112" w:rsidP="00376BBA">
      <w:pPr>
        <w:pStyle w:val="Teksttreci0"/>
        <w:numPr>
          <w:ilvl w:val="0"/>
          <w:numId w:val="30"/>
        </w:numPr>
        <w:shd w:val="clear" w:color="auto" w:fill="auto"/>
        <w:tabs>
          <w:tab w:val="left" w:pos="0"/>
        </w:tabs>
        <w:spacing w:after="0" w:line="264" w:lineRule="exact"/>
        <w:ind w:right="80"/>
        <w:jc w:val="both"/>
        <w:rPr>
          <w:rFonts w:ascii="Arial" w:hAnsi="Arial" w:cs="Arial"/>
        </w:rPr>
      </w:pPr>
      <w:r>
        <w:rPr>
          <w:rFonts w:ascii="Arial" w:hAnsi="Arial" w:cs="Arial"/>
        </w:rPr>
        <w:t>W przypadku stwierdzenia słuszności reklamacji wykonawca zobowiązany jest do dostarczenia towaru wolnego od wad w terminie 2 dni od daty wydania orzeczenia, bez prawa żądania dodatkowych opłat z tego tytułu.</w:t>
      </w:r>
    </w:p>
    <w:p w:rsidR="005C0112" w:rsidRDefault="005C0112" w:rsidP="00376BBA">
      <w:pPr>
        <w:pStyle w:val="Teksttreci0"/>
        <w:numPr>
          <w:ilvl w:val="0"/>
          <w:numId w:val="30"/>
        </w:numPr>
        <w:shd w:val="clear" w:color="auto" w:fill="auto"/>
        <w:tabs>
          <w:tab w:val="left" w:pos="0"/>
        </w:tabs>
        <w:spacing w:after="0" w:line="264" w:lineRule="exact"/>
        <w:ind w:right="1000"/>
        <w:jc w:val="both"/>
        <w:rPr>
          <w:rFonts w:ascii="Arial" w:hAnsi="Arial" w:cs="Arial"/>
        </w:rPr>
      </w:pPr>
      <w:r>
        <w:rPr>
          <w:rFonts w:ascii="Arial" w:hAnsi="Arial" w:cs="Arial"/>
        </w:rPr>
        <w:t>Jeżeli Wykonawca nie uzna reklamacji, r</w:t>
      </w:r>
      <w:r w:rsidR="001A33DF">
        <w:rPr>
          <w:rFonts w:ascii="Arial" w:hAnsi="Arial" w:cs="Arial"/>
        </w:rPr>
        <w:t xml:space="preserve">ozstrzygnięcie sporu nastąpi na </w:t>
      </w:r>
      <w:r>
        <w:rPr>
          <w:rFonts w:ascii="Arial" w:hAnsi="Arial" w:cs="Arial"/>
        </w:rPr>
        <w:t>drodze postępowania sądowego.</w:t>
      </w:r>
    </w:p>
    <w:p w:rsidR="00694150" w:rsidRDefault="00694150" w:rsidP="005C0112">
      <w:pPr>
        <w:pStyle w:val="Bezodstpw"/>
        <w:ind w:left="3540" w:firstLine="708"/>
        <w:rPr>
          <w:rFonts w:ascii="Arial" w:hAnsi="Arial" w:cs="Arial"/>
          <w:b/>
        </w:rPr>
      </w:pPr>
    </w:p>
    <w:p w:rsidR="00694150" w:rsidRDefault="00694150" w:rsidP="005C0112">
      <w:pPr>
        <w:pStyle w:val="Bezodstpw"/>
        <w:ind w:left="3540" w:firstLine="708"/>
        <w:rPr>
          <w:rFonts w:ascii="Arial" w:hAnsi="Arial" w:cs="Arial"/>
          <w:b/>
        </w:rPr>
      </w:pPr>
    </w:p>
    <w:p w:rsidR="005C0112" w:rsidRDefault="005C0112" w:rsidP="005C0112">
      <w:pPr>
        <w:pStyle w:val="Bezodstpw"/>
        <w:ind w:left="3540" w:firstLine="708"/>
        <w:rPr>
          <w:rFonts w:ascii="Arial" w:hAnsi="Arial" w:cs="Arial"/>
          <w:b/>
        </w:rPr>
      </w:pPr>
      <w:r>
        <w:rPr>
          <w:rFonts w:ascii="Arial" w:hAnsi="Arial" w:cs="Arial"/>
          <w:b/>
        </w:rPr>
        <w:lastRenderedPageBreak/>
        <w:t>§ 9</w:t>
      </w:r>
    </w:p>
    <w:p w:rsidR="005C0112" w:rsidRDefault="005C0112" w:rsidP="00376BBA">
      <w:pPr>
        <w:pStyle w:val="Teksttreci0"/>
        <w:numPr>
          <w:ilvl w:val="0"/>
          <w:numId w:val="31"/>
        </w:numPr>
        <w:shd w:val="clear" w:color="auto" w:fill="auto"/>
        <w:tabs>
          <w:tab w:val="left" w:pos="0"/>
        </w:tabs>
        <w:spacing w:after="0" w:line="259" w:lineRule="exact"/>
        <w:ind w:right="120"/>
        <w:jc w:val="both"/>
        <w:rPr>
          <w:rFonts w:ascii="Arial" w:hAnsi="Arial" w:cs="Arial"/>
        </w:rPr>
      </w:pPr>
      <w:r>
        <w:rPr>
          <w:rFonts w:ascii="Arial" w:hAnsi="Arial" w:cs="Arial"/>
        </w:rPr>
        <w:t>W przypadku wystąpienia zagrożenia bezpieczeństwa zdrowotnego przez dostarczony produkt żywnościowy zamawiający  niezwłocznie powiadamia Wykonawcę i Wojskowy Ośrodek Medycyny Prewencyjnej (WOMP) właściwy miejscowo dla zamawiającego Czynności zmierzające do wydania decyzji prowadzi inspektor WIW/WIS.</w:t>
      </w:r>
    </w:p>
    <w:p w:rsidR="005C0112" w:rsidRDefault="005C0112" w:rsidP="00376BBA">
      <w:pPr>
        <w:pStyle w:val="Teksttreci0"/>
        <w:numPr>
          <w:ilvl w:val="0"/>
          <w:numId w:val="31"/>
        </w:numPr>
        <w:shd w:val="clear" w:color="auto" w:fill="auto"/>
        <w:tabs>
          <w:tab w:val="left" w:pos="0"/>
        </w:tabs>
        <w:spacing w:after="0" w:line="259" w:lineRule="exact"/>
        <w:ind w:right="120"/>
        <w:jc w:val="both"/>
        <w:rPr>
          <w:rFonts w:ascii="Arial" w:hAnsi="Arial" w:cs="Arial"/>
        </w:rPr>
      </w:pPr>
      <w:r>
        <w:rPr>
          <w:rFonts w:ascii="Arial" w:hAnsi="Arial" w:cs="Arial"/>
        </w:rPr>
        <w:t>Decyzja wydana przez uprawniony organ urzędowej kontroli żywności po jej uprawomocnieniu będzie podstawą do  podjęcia` czynności reklamacyjnych.</w:t>
      </w:r>
    </w:p>
    <w:p w:rsidR="005C0112" w:rsidRDefault="005C0112" w:rsidP="00376BBA">
      <w:pPr>
        <w:pStyle w:val="Teksttreci0"/>
        <w:numPr>
          <w:ilvl w:val="0"/>
          <w:numId w:val="31"/>
        </w:numPr>
        <w:shd w:val="clear" w:color="auto" w:fill="auto"/>
        <w:tabs>
          <w:tab w:val="left" w:pos="0"/>
          <w:tab w:val="left" w:pos="421"/>
        </w:tabs>
        <w:spacing w:after="0" w:line="264" w:lineRule="exact"/>
        <w:ind w:right="100"/>
        <w:jc w:val="both"/>
        <w:rPr>
          <w:rFonts w:ascii="Arial" w:hAnsi="Arial" w:cs="Arial"/>
        </w:rPr>
      </w:pPr>
      <w:r>
        <w:rPr>
          <w:rFonts w:ascii="Arial" w:hAnsi="Arial" w:cs="Arial"/>
        </w:rPr>
        <w:t>W przypadku wystąpienia zatruć spowodowanych złą jakością dostarczonego wyrobu Wykonawca zobowiązany jest pokryć wszelkie koszty leczenia osób poszkodowanych i przeprowadzenia koniecznych zabiegów sanitarnych, a także szkody poniesione przez Zamawiającego.</w:t>
      </w:r>
    </w:p>
    <w:p w:rsidR="005C0112" w:rsidRPr="001718DF" w:rsidRDefault="005C0112" w:rsidP="005C0112">
      <w:pPr>
        <w:pStyle w:val="Bezodstpw"/>
        <w:jc w:val="both"/>
        <w:rPr>
          <w:rFonts w:ascii="Arial" w:hAnsi="Arial" w:cs="Arial"/>
          <w:strike/>
        </w:rPr>
      </w:pPr>
    </w:p>
    <w:p w:rsidR="005C0112" w:rsidRDefault="003948FC" w:rsidP="005C0112">
      <w:pPr>
        <w:pStyle w:val="Bezodstpw"/>
        <w:jc w:val="center"/>
        <w:rPr>
          <w:rFonts w:ascii="Arial" w:hAnsi="Arial" w:cs="Arial"/>
          <w:b/>
        </w:rPr>
      </w:pPr>
      <w:r>
        <w:rPr>
          <w:rFonts w:ascii="Arial" w:hAnsi="Arial" w:cs="Arial"/>
          <w:b/>
        </w:rPr>
        <w:t>§ 10</w:t>
      </w:r>
    </w:p>
    <w:p w:rsidR="00085BA0" w:rsidRPr="00085BA0" w:rsidRDefault="00085BA0" w:rsidP="00376BBA">
      <w:pPr>
        <w:pStyle w:val="Bezodstpw"/>
        <w:numPr>
          <w:ilvl w:val="0"/>
          <w:numId w:val="42"/>
        </w:numPr>
        <w:jc w:val="both"/>
        <w:rPr>
          <w:rFonts w:ascii="Arial" w:hAnsi="Arial" w:cs="Arial"/>
        </w:rPr>
      </w:pPr>
      <w:r w:rsidRPr="00924872">
        <w:rPr>
          <w:rFonts w:ascii="Arial" w:hAnsi="Arial" w:cs="Arial"/>
        </w:rPr>
        <w:t>Rozwiązanie umowy może nastąpić przez każdą ze stron po uprzedn</w:t>
      </w:r>
      <w:r>
        <w:rPr>
          <w:rFonts w:ascii="Arial" w:hAnsi="Arial" w:cs="Arial"/>
        </w:rPr>
        <w:t>im jednomiesięcznym wypowiedzeniu.</w:t>
      </w:r>
    </w:p>
    <w:p w:rsidR="00694150" w:rsidRDefault="005C0112" w:rsidP="00376BBA">
      <w:pPr>
        <w:pStyle w:val="Bezodstpw"/>
        <w:numPr>
          <w:ilvl w:val="0"/>
          <w:numId w:val="42"/>
        </w:numPr>
        <w:jc w:val="both"/>
        <w:rPr>
          <w:rFonts w:ascii="Arial" w:hAnsi="Arial" w:cs="Arial"/>
        </w:rPr>
      </w:pPr>
      <w:r>
        <w:rPr>
          <w:rFonts w:ascii="Arial" w:hAnsi="Arial" w:cs="Arial"/>
        </w:rPr>
        <w:t xml:space="preserve">Zamawiającemu służy prawo rozwiązania umowy ze skutkiem natychmiastowym w </w:t>
      </w:r>
    </w:p>
    <w:p w:rsidR="005C0112" w:rsidRDefault="005C0112" w:rsidP="00085BA0">
      <w:pPr>
        <w:pStyle w:val="Teksttreci0"/>
        <w:shd w:val="clear" w:color="auto" w:fill="auto"/>
        <w:tabs>
          <w:tab w:val="left" w:pos="0"/>
        </w:tabs>
        <w:spacing w:after="56" w:line="259" w:lineRule="exact"/>
        <w:ind w:left="720" w:right="120" w:firstLine="0"/>
        <w:jc w:val="both"/>
        <w:rPr>
          <w:rFonts w:ascii="Arial" w:hAnsi="Arial" w:cs="Arial"/>
        </w:rPr>
      </w:pPr>
      <w:r>
        <w:rPr>
          <w:rFonts w:ascii="Arial" w:hAnsi="Arial" w:cs="Arial"/>
        </w:rPr>
        <w:t>szczególności gdy:</w:t>
      </w:r>
    </w:p>
    <w:p w:rsidR="005C0112" w:rsidRDefault="005C0112" w:rsidP="00376BBA">
      <w:pPr>
        <w:pStyle w:val="Teksttreci0"/>
        <w:numPr>
          <w:ilvl w:val="0"/>
          <w:numId w:val="32"/>
        </w:numPr>
        <w:shd w:val="clear" w:color="auto" w:fill="auto"/>
        <w:tabs>
          <w:tab w:val="left" w:pos="0"/>
          <w:tab w:val="left" w:pos="411"/>
        </w:tabs>
        <w:spacing w:after="0" w:line="264" w:lineRule="exact"/>
        <w:jc w:val="both"/>
        <w:rPr>
          <w:rFonts w:ascii="Arial" w:hAnsi="Arial" w:cs="Arial"/>
        </w:rPr>
      </w:pPr>
      <w:r>
        <w:rPr>
          <w:rFonts w:ascii="Arial" w:hAnsi="Arial" w:cs="Arial"/>
        </w:rPr>
        <w:t>nastąpi trzykrotne uchybienie terminów dostaw partii towaru,</w:t>
      </w:r>
    </w:p>
    <w:p w:rsidR="005C0112" w:rsidRDefault="005C0112" w:rsidP="00376BBA">
      <w:pPr>
        <w:pStyle w:val="Teksttreci50"/>
        <w:numPr>
          <w:ilvl w:val="0"/>
          <w:numId w:val="32"/>
        </w:numPr>
        <w:shd w:val="clear" w:color="auto" w:fill="auto"/>
        <w:tabs>
          <w:tab w:val="left" w:pos="0"/>
          <w:tab w:val="left" w:pos="446"/>
        </w:tabs>
        <w:ind w:right="60"/>
        <w:rPr>
          <w:rFonts w:ascii="Arial" w:hAnsi="Arial" w:cs="Arial"/>
        </w:rPr>
      </w:pPr>
      <w:r>
        <w:rPr>
          <w:rFonts w:ascii="Arial" w:hAnsi="Arial" w:cs="Arial"/>
        </w:rPr>
        <w:t>wykonawca nie przestrzega warunków jakościowych towaru, sanitarnych produkcji, wymagań dotyczących transportu, lub opakowań oraz innych postanowień umowy, a także gdy nieprzestrzeganie wymagań weterynaryjnych potwierdzone zostanie nakazem Wojskowego Inspektora Weterynaryjnego, zaprzestania zaopatrywania określonego w § 8 ust. 3 rozporządzenia Ministra MON z dniał 9 kwietnia 2004r., w sprawie Wojskowej Inspekcji Weterynaryjnej (Dz. U. Nr 89, poz. 857 ze zm.) w przypadku otrzymania przez zamawiającego kopii decyzji wydanej przez właściwy organ urzędowej kontroli jakości o wstrzymaniu produkcji lub unieruchomieniu zakładu,</w:t>
      </w:r>
    </w:p>
    <w:p w:rsidR="005C0112" w:rsidRDefault="005C0112" w:rsidP="00376BBA">
      <w:pPr>
        <w:pStyle w:val="Teksttreci50"/>
        <w:numPr>
          <w:ilvl w:val="0"/>
          <w:numId w:val="32"/>
        </w:numPr>
        <w:shd w:val="clear" w:color="auto" w:fill="auto"/>
        <w:tabs>
          <w:tab w:val="left" w:pos="0"/>
          <w:tab w:val="left" w:pos="446"/>
        </w:tabs>
        <w:ind w:right="60"/>
        <w:rPr>
          <w:rFonts w:ascii="Arial" w:hAnsi="Arial" w:cs="Arial"/>
        </w:rPr>
      </w:pPr>
      <w:r>
        <w:rPr>
          <w:rFonts w:ascii="Arial" w:hAnsi="Arial" w:cs="Arial"/>
        </w:rPr>
        <w:t>nastąpi zaniechanie realizacji dostaw,</w:t>
      </w:r>
    </w:p>
    <w:p w:rsidR="005C0112" w:rsidRDefault="005C0112" w:rsidP="00376BBA">
      <w:pPr>
        <w:pStyle w:val="Teksttreci50"/>
        <w:numPr>
          <w:ilvl w:val="0"/>
          <w:numId w:val="32"/>
        </w:numPr>
        <w:shd w:val="clear" w:color="auto" w:fill="auto"/>
        <w:tabs>
          <w:tab w:val="left" w:pos="0"/>
          <w:tab w:val="left" w:pos="441"/>
        </w:tabs>
        <w:ind w:right="60"/>
        <w:rPr>
          <w:rFonts w:ascii="Arial" w:hAnsi="Arial" w:cs="Arial"/>
        </w:rPr>
      </w:pPr>
      <w:r>
        <w:rPr>
          <w:rFonts w:ascii="Arial" w:hAnsi="Arial" w:cs="Arial"/>
        </w:rPr>
        <w:t>wykonawca dwukrotnie naruszy parametry jakościowe dostarczonych towarów określone w niniejszej umowie,</w:t>
      </w:r>
    </w:p>
    <w:p w:rsidR="005C0112" w:rsidRDefault="005C0112" w:rsidP="00376BBA">
      <w:pPr>
        <w:pStyle w:val="Teksttreci50"/>
        <w:numPr>
          <w:ilvl w:val="0"/>
          <w:numId w:val="32"/>
        </w:numPr>
        <w:shd w:val="clear" w:color="auto" w:fill="auto"/>
        <w:tabs>
          <w:tab w:val="left" w:pos="0"/>
          <w:tab w:val="left" w:pos="441"/>
        </w:tabs>
        <w:ind w:right="60"/>
        <w:rPr>
          <w:rFonts w:ascii="Arial" w:hAnsi="Arial" w:cs="Arial"/>
        </w:rPr>
      </w:pPr>
      <w:r>
        <w:rPr>
          <w:rFonts w:ascii="Arial" w:hAnsi="Arial" w:cs="Arial"/>
        </w:rPr>
        <w:t xml:space="preserve">wykonawca nie przedłuży ważności dokumentów żądanych przez zamawiającego </w:t>
      </w:r>
      <w:r>
        <w:rPr>
          <w:rStyle w:val="Teksttreci5Kursywa"/>
          <w:rFonts w:ascii="Arial" w:hAnsi="Arial" w:cs="Arial"/>
        </w:rPr>
        <w:t>(opłacona polisa ubezpieczeniowa, bądź inny dokument potwierdzający, że wykonawca jest ubezpieczony, potwierdzenie wdrożonego systemu HACCP),</w:t>
      </w:r>
      <w:r>
        <w:rPr>
          <w:rFonts w:ascii="Arial" w:hAnsi="Arial" w:cs="Arial"/>
        </w:rPr>
        <w:t xml:space="preserve"> w przypadku upływu okresu, na które zostały wydane lub utraty ich ważności oraz niedostarczenia zamawiającemu kserokopii dokumentu </w:t>
      </w:r>
      <w:r>
        <w:rPr>
          <w:rStyle w:val="Teksttreci5Kursywa"/>
          <w:rFonts w:ascii="Arial" w:hAnsi="Arial" w:cs="Arial"/>
        </w:rPr>
        <w:t>(potwierdzonej za zgodność z oryginałem przez wykonawcę)</w:t>
      </w:r>
      <w:r>
        <w:rPr>
          <w:rFonts w:ascii="Arial" w:hAnsi="Arial" w:cs="Arial"/>
        </w:rPr>
        <w:t xml:space="preserve"> potwierdzającego zachowanie ciągłości powyższych dokumentów.</w:t>
      </w:r>
    </w:p>
    <w:p w:rsidR="005C0112" w:rsidRDefault="005C0112" w:rsidP="00376BBA">
      <w:pPr>
        <w:pStyle w:val="Teksttreci50"/>
        <w:numPr>
          <w:ilvl w:val="0"/>
          <w:numId w:val="32"/>
        </w:numPr>
        <w:shd w:val="clear" w:color="auto" w:fill="auto"/>
        <w:tabs>
          <w:tab w:val="left" w:pos="0"/>
        </w:tabs>
        <w:ind w:right="60"/>
        <w:rPr>
          <w:rFonts w:ascii="Arial" w:hAnsi="Arial" w:cs="Arial"/>
        </w:rPr>
      </w:pPr>
      <w:r>
        <w:rPr>
          <w:rFonts w:ascii="Arial" w:hAnsi="Arial" w:cs="Arial"/>
        </w:rPr>
        <w:t>wykonawca na żądanie zamawiającego nie przedłoży opłaconej polisy ubezpieczeniowej od odpowiedzialności cywilnej - deliktowej, (bądź inny dokument) z rozszerzonym zakresem ubezpieczenia od odpowiedzialności cywilnej ubezpieczonego za szkody osobowe lub rzeczowe wyrządzone przez produkty dostarczone przez wykonawcę. Suma gwarancyjna polisy winna być równa lub wyższa od wartości zawartej umowy.</w:t>
      </w:r>
    </w:p>
    <w:p w:rsidR="005C0112" w:rsidRDefault="005C0112" w:rsidP="00376BBA">
      <w:pPr>
        <w:pStyle w:val="Bezodstpw"/>
        <w:numPr>
          <w:ilvl w:val="0"/>
          <w:numId w:val="32"/>
        </w:numPr>
        <w:jc w:val="both"/>
        <w:rPr>
          <w:rFonts w:ascii="Arial" w:hAnsi="Arial" w:cs="Arial"/>
        </w:rPr>
      </w:pPr>
      <w:r>
        <w:rPr>
          <w:rFonts w:ascii="Arial" w:hAnsi="Arial" w:cs="Arial"/>
        </w:rPr>
        <w:t xml:space="preserve">wykonawca dostarczy produkty w ilości, terminie lub asortymencie niezgodnym z zamówieniem, a także niespełniających wymagań w zakresie terminu przydatności do spożycia </w:t>
      </w:r>
    </w:p>
    <w:p w:rsidR="005C0112" w:rsidRDefault="005C0112" w:rsidP="00376BBA">
      <w:pPr>
        <w:pStyle w:val="Bezodstpw"/>
        <w:numPr>
          <w:ilvl w:val="0"/>
          <w:numId w:val="32"/>
        </w:numPr>
        <w:jc w:val="both"/>
        <w:rPr>
          <w:rFonts w:ascii="Arial" w:hAnsi="Arial" w:cs="Arial"/>
        </w:rPr>
      </w:pPr>
      <w:r>
        <w:rPr>
          <w:rFonts w:ascii="Arial" w:hAnsi="Arial" w:cs="Arial"/>
        </w:rPr>
        <w:t xml:space="preserve">wykonawca  podwyższy cenę za wyjątkiem przypadków zapisanych </w:t>
      </w:r>
      <w:r w:rsidR="0099310D" w:rsidRPr="0099310D">
        <w:rPr>
          <w:rFonts w:ascii="Arial" w:hAnsi="Arial" w:cs="Arial"/>
        </w:rPr>
        <w:t>w § 11</w:t>
      </w:r>
      <w:r w:rsidRPr="0099310D">
        <w:rPr>
          <w:rFonts w:ascii="Arial" w:hAnsi="Arial" w:cs="Arial"/>
        </w:rPr>
        <w:t xml:space="preserve"> ust.2 .</w:t>
      </w:r>
    </w:p>
    <w:p w:rsidR="005C0112" w:rsidRDefault="005C0112" w:rsidP="007660EC">
      <w:pPr>
        <w:pStyle w:val="Bezodstpw"/>
        <w:rPr>
          <w:rFonts w:ascii="Arial" w:hAnsi="Arial" w:cs="Arial"/>
          <w:b/>
        </w:rPr>
      </w:pPr>
    </w:p>
    <w:p w:rsidR="005C0112" w:rsidRDefault="00924872" w:rsidP="005C0112">
      <w:pPr>
        <w:pStyle w:val="Bezodstpw"/>
        <w:ind w:left="3540" w:firstLine="708"/>
        <w:rPr>
          <w:rFonts w:ascii="Arial" w:hAnsi="Arial" w:cs="Arial"/>
          <w:b/>
        </w:rPr>
      </w:pPr>
      <w:r>
        <w:rPr>
          <w:rFonts w:ascii="Arial" w:hAnsi="Arial" w:cs="Arial"/>
          <w:b/>
        </w:rPr>
        <w:t>§11</w:t>
      </w:r>
    </w:p>
    <w:p w:rsidR="005C0112" w:rsidRDefault="005C0112" w:rsidP="00376BBA">
      <w:pPr>
        <w:pStyle w:val="Akapitzlist"/>
        <w:numPr>
          <w:ilvl w:val="0"/>
          <w:numId w:val="33"/>
        </w:numPr>
        <w:spacing w:after="0" w:line="240" w:lineRule="auto"/>
        <w:jc w:val="both"/>
        <w:rPr>
          <w:rFonts w:ascii="Arial" w:hAnsi="Arial" w:cs="Arial"/>
        </w:rPr>
      </w:pPr>
      <w:r>
        <w:rPr>
          <w:rFonts w:ascii="Arial" w:hAnsi="Arial" w:cs="Arial"/>
        </w:rPr>
        <w:t>Cena  umowy podana w ofercie  jest stała przez okres obowiązywania umowy.</w:t>
      </w:r>
    </w:p>
    <w:p w:rsidR="005C0112" w:rsidRDefault="005C0112" w:rsidP="00376BBA">
      <w:pPr>
        <w:pStyle w:val="Bezodstpw"/>
        <w:numPr>
          <w:ilvl w:val="0"/>
          <w:numId w:val="33"/>
        </w:numPr>
        <w:jc w:val="both"/>
        <w:rPr>
          <w:rFonts w:ascii="Arial" w:hAnsi="Arial" w:cs="Arial"/>
          <w:color w:val="000000"/>
        </w:rPr>
      </w:pPr>
      <w:r>
        <w:rPr>
          <w:rFonts w:ascii="Arial" w:hAnsi="Arial" w:cs="Arial"/>
        </w:rPr>
        <w:t xml:space="preserve">Strony ustalają, że </w:t>
      </w:r>
      <w:r>
        <w:rPr>
          <w:rFonts w:ascii="Arial" w:hAnsi="Arial" w:cs="Arial"/>
          <w:color w:val="000000"/>
        </w:rPr>
        <w:t xml:space="preserve">wynagrodzenie należne wykonawcy wynikające z </w:t>
      </w:r>
      <w:r w:rsidRPr="007660EC">
        <w:rPr>
          <w:rFonts w:ascii="Arial" w:hAnsi="Arial" w:cs="Arial"/>
          <w:color w:val="000000"/>
        </w:rPr>
        <w:t xml:space="preserve">zapisów  </w:t>
      </w:r>
      <w:r w:rsidR="00C02687" w:rsidRPr="0099310D">
        <w:rPr>
          <w:rFonts w:ascii="Arial" w:hAnsi="Arial" w:cs="Arial"/>
        </w:rPr>
        <w:t>§  13</w:t>
      </w:r>
      <w:r w:rsidRPr="0099310D">
        <w:rPr>
          <w:rFonts w:ascii="Arial" w:hAnsi="Arial" w:cs="Arial"/>
        </w:rPr>
        <w:t xml:space="preserve"> umowy</w:t>
      </w:r>
      <w:r w:rsidR="007660EC" w:rsidRPr="0099310D">
        <w:rPr>
          <w:rFonts w:ascii="Arial" w:hAnsi="Arial" w:cs="Arial"/>
        </w:rPr>
        <w:t xml:space="preserve"> </w:t>
      </w:r>
      <w:r w:rsidRPr="0099310D">
        <w:rPr>
          <w:rFonts w:ascii="Arial" w:hAnsi="Arial" w:cs="Arial"/>
        </w:rPr>
        <w:t>podlega automatycznej waloryzacji odpowiednio o kwotę wzrostu l</w:t>
      </w:r>
      <w:r>
        <w:rPr>
          <w:rFonts w:ascii="Arial" w:hAnsi="Arial" w:cs="Arial"/>
          <w:color w:val="000000"/>
        </w:rPr>
        <w:t xml:space="preserve">ub obniżenia  podatku VAT wynikającą ze stawki tego podatku obowiązującą w chwili </w:t>
      </w:r>
      <w:r>
        <w:rPr>
          <w:rFonts w:ascii="Arial" w:hAnsi="Arial" w:cs="Arial"/>
          <w:color w:val="000000"/>
        </w:rPr>
        <w:lastRenderedPageBreak/>
        <w:t>powstania obowiązku podatkowego. W takim przypadku wysokość wynagrodzenia należnego wykonawcy ustalana jest każdorazowo z uwzględnieniem aktualnej stawki podatku VAT obowiązującej na dzień wystawienia faktury (powstania obowiązku podatkowego).</w:t>
      </w:r>
    </w:p>
    <w:p w:rsidR="005C0112" w:rsidRDefault="005C0112" w:rsidP="00376BBA">
      <w:pPr>
        <w:pStyle w:val="Podtytu"/>
        <w:numPr>
          <w:ilvl w:val="0"/>
          <w:numId w:val="33"/>
        </w:numPr>
        <w:jc w:val="both"/>
        <w:rPr>
          <w:rFonts w:cs="Arial"/>
          <w:sz w:val="22"/>
          <w:szCs w:val="22"/>
        </w:rPr>
      </w:pPr>
      <w:r>
        <w:rPr>
          <w:rFonts w:cs="Arial"/>
          <w:sz w:val="22"/>
          <w:szCs w:val="22"/>
        </w:rPr>
        <w:t xml:space="preserve">Przy  zapłacie za dostarczony towar zamawiający potrąci ewentualną karę umowną i inne  należności wynikające </w:t>
      </w:r>
      <w:r w:rsidR="0099310D" w:rsidRPr="0099310D">
        <w:rPr>
          <w:rFonts w:cs="Arial"/>
          <w:sz w:val="22"/>
          <w:szCs w:val="22"/>
        </w:rPr>
        <w:t xml:space="preserve">z § 12 </w:t>
      </w:r>
      <w:r w:rsidRPr="0099310D">
        <w:rPr>
          <w:rFonts w:cs="Arial"/>
          <w:sz w:val="22"/>
          <w:szCs w:val="22"/>
        </w:rPr>
        <w:t xml:space="preserve"> niniejszej umowy.</w:t>
      </w:r>
    </w:p>
    <w:p w:rsidR="0031447D" w:rsidRDefault="005C0112" w:rsidP="00376BBA">
      <w:pPr>
        <w:pStyle w:val="Bezodstpw"/>
        <w:numPr>
          <w:ilvl w:val="0"/>
          <w:numId w:val="33"/>
        </w:numPr>
        <w:jc w:val="both"/>
        <w:rPr>
          <w:rFonts w:ascii="Arial" w:hAnsi="Arial" w:cs="Arial"/>
        </w:rPr>
      </w:pPr>
      <w:r>
        <w:rPr>
          <w:rFonts w:ascii="Arial" w:hAnsi="Arial" w:cs="Arial"/>
        </w:rPr>
        <w:t xml:space="preserve">Rozliczenie  następuje w formie przelewu na konto - rachunek wykonawcy w terminie </w:t>
      </w:r>
      <w:r>
        <w:rPr>
          <w:rFonts w:ascii="Arial" w:hAnsi="Arial" w:cs="Arial"/>
          <w:b/>
        </w:rPr>
        <w:t>30  dni</w:t>
      </w:r>
      <w:r>
        <w:rPr>
          <w:rFonts w:ascii="Arial" w:hAnsi="Arial" w:cs="Arial"/>
        </w:rPr>
        <w:t xml:space="preserve"> od daty otrzymania rachunku przez zamawiającego.</w:t>
      </w:r>
    </w:p>
    <w:p w:rsidR="0031447D" w:rsidRPr="0031447D" w:rsidRDefault="0031447D" w:rsidP="00376BBA">
      <w:pPr>
        <w:pStyle w:val="Bezodstpw"/>
        <w:numPr>
          <w:ilvl w:val="0"/>
          <w:numId w:val="33"/>
        </w:numPr>
        <w:jc w:val="both"/>
        <w:rPr>
          <w:rFonts w:ascii="Arial" w:hAnsi="Arial" w:cs="Arial"/>
        </w:rPr>
      </w:pPr>
      <w:r w:rsidRPr="0031447D">
        <w:rPr>
          <w:rFonts w:ascii="Arial" w:hAnsi="Arial" w:cs="Arial"/>
          <w:kern w:val="2"/>
        </w:rPr>
        <w:t>Za dzień zapłaty strony przyjmują dzień wydania dyspozycji dokonania przelewu bankowi prowadzącemu rachunek Zamawiającego.</w:t>
      </w:r>
    </w:p>
    <w:p w:rsidR="0031447D" w:rsidRDefault="0031447D" w:rsidP="00376BBA">
      <w:pPr>
        <w:pStyle w:val="Bezodstpw"/>
        <w:numPr>
          <w:ilvl w:val="0"/>
          <w:numId w:val="33"/>
        </w:numPr>
        <w:jc w:val="both"/>
        <w:rPr>
          <w:rFonts w:ascii="Arial" w:hAnsi="Arial" w:cs="Arial"/>
        </w:rPr>
      </w:pPr>
      <w:r w:rsidRPr="0031447D">
        <w:rPr>
          <w:rFonts w:ascii="Arial" w:hAnsi="Arial" w:cs="Arial"/>
          <w:lang w:eastAsia="pl-PL"/>
        </w:rPr>
        <w:t>Zamawiający zapłaci Wykonawcy odsetki ustawowe za</w:t>
      </w:r>
      <w:r>
        <w:rPr>
          <w:rFonts w:ascii="Arial" w:hAnsi="Arial" w:cs="Arial"/>
          <w:lang w:eastAsia="pl-PL"/>
        </w:rPr>
        <w:t xml:space="preserve"> opóźnienie w zapłacie faktury.</w:t>
      </w:r>
    </w:p>
    <w:p w:rsidR="0031447D" w:rsidRDefault="0031447D" w:rsidP="00376BBA">
      <w:pPr>
        <w:pStyle w:val="Bezodstpw"/>
        <w:numPr>
          <w:ilvl w:val="0"/>
          <w:numId w:val="33"/>
        </w:numPr>
        <w:jc w:val="both"/>
        <w:rPr>
          <w:rFonts w:ascii="Arial" w:hAnsi="Arial" w:cs="Arial"/>
        </w:rPr>
      </w:pPr>
      <w:r w:rsidRPr="0031447D">
        <w:rPr>
          <w:rFonts w:ascii="Arial" w:hAnsi="Arial" w:cs="Arial"/>
          <w:lang w:eastAsia="pl-PL"/>
        </w:rPr>
        <w:t>Strony zastrzegają sobie prawo dochodzenia odszkodowania przewyższającego wysokość kar umownych na zasadach ogólnych.</w:t>
      </w:r>
    </w:p>
    <w:p w:rsidR="005C0112" w:rsidRPr="00085BA0" w:rsidRDefault="0031447D" w:rsidP="00376BBA">
      <w:pPr>
        <w:pStyle w:val="Bezodstpw"/>
        <w:numPr>
          <w:ilvl w:val="0"/>
          <w:numId w:val="33"/>
        </w:numPr>
        <w:jc w:val="both"/>
        <w:rPr>
          <w:rFonts w:ascii="Arial" w:hAnsi="Arial" w:cs="Arial"/>
        </w:rPr>
      </w:pPr>
      <w:r w:rsidRPr="0031447D">
        <w:rPr>
          <w:rFonts w:ascii="Arial" w:hAnsi="Arial" w:cs="Arial"/>
          <w:lang w:eastAsia="pl-PL"/>
        </w:rPr>
        <w:t>Jeżeli na skutek niewykonania lub nienależytego wykonania Umowy powstanie szkoda przewyższająca zastrzeżoną karę umowną, bądź szkoda powstanie z innych przyczyn niż te, ze względu, na które zastrzeżono karę, Zamawiającemu przysługuje prawo do dochodzenia odszkodowania uzupełniającego na zasadach ogólnych Kodeksu cywilnego.</w:t>
      </w:r>
    </w:p>
    <w:p w:rsidR="005C0112" w:rsidRDefault="00924872" w:rsidP="005C0112">
      <w:pPr>
        <w:pStyle w:val="Bezodstpw"/>
        <w:ind w:left="4248" w:firstLine="5"/>
        <w:jc w:val="both"/>
        <w:rPr>
          <w:rFonts w:ascii="Arial" w:hAnsi="Arial" w:cs="Arial"/>
          <w:b/>
        </w:rPr>
      </w:pPr>
      <w:r>
        <w:rPr>
          <w:rFonts w:ascii="Arial" w:hAnsi="Arial" w:cs="Arial"/>
          <w:b/>
        </w:rPr>
        <w:t>§ 12</w:t>
      </w:r>
    </w:p>
    <w:p w:rsidR="00924872" w:rsidRPr="00924872" w:rsidRDefault="00924872" w:rsidP="00376BBA">
      <w:pPr>
        <w:pStyle w:val="Bezodstpw"/>
        <w:numPr>
          <w:ilvl w:val="0"/>
          <w:numId w:val="34"/>
        </w:numPr>
        <w:jc w:val="both"/>
        <w:rPr>
          <w:rFonts w:ascii="Arial" w:hAnsi="Arial" w:cs="Arial"/>
          <w:b/>
        </w:rPr>
      </w:pPr>
      <w:r>
        <w:rPr>
          <w:rFonts w:ascii="Arial" w:hAnsi="Arial" w:cs="Arial"/>
        </w:rPr>
        <w:t>W przypadku nie wykonania lub nienależytego wykonania umowy przez Wykonawcę, jeżeli wykonawca nie przygotuje umówionej ilości artykułów na ustalony termin lub przygotuje towar nie odpowiadający wymaganiom pod względem jakościowym, który nie może być odebrany z jego winy, Zamawiający  ma prawo zakupić analogiczną ilość i rodzaj towaru u innego dostawcy, a ewentualną różnicą kosztów obciążyć wykonawcę.</w:t>
      </w:r>
    </w:p>
    <w:p w:rsidR="005C0112" w:rsidRDefault="005C0112" w:rsidP="00376BBA">
      <w:pPr>
        <w:pStyle w:val="Bezodstpw"/>
        <w:numPr>
          <w:ilvl w:val="0"/>
          <w:numId w:val="34"/>
        </w:numPr>
        <w:jc w:val="both"/>
        <w:rPr>
          <w:rFonts w:ascii="Arial" w:hAnsi="Arial" w:cs="Arial"/>
        </w:rPr>
      </w:pPr>
      <w:r>
        <w:rPr>
          <w:rFonts w:ascii="Arial" w:hAnsi="Arial" w:cs="Arial"/>
        </w:rPr>
        <w:t>W razie nie wykonania lub nienależytego wykonania  umowy  wykonawca zobowiązuje się zapłacić zamawiającemu karę umowną w wysokości  0,5 % wartości umownej towaru nie dostarczonego w terminie za każdy rozpoczęty dzień zwłoki.</w:t>
      </w:r>
    </w:p>
    <w:p w:rsidR="005C0112" w:rsidRDefault="00924872" w:rsidP="00376BBA">
      <w:pPr>
        <w:pStyle w:val="Bezodstpw"/>
        <w:numPr>
          <w:ilvl w:val="0"/>
          <w:numId w:val="34"/>
        </w:numPr>
        <w:jc w:val="both"/>
        <w:rPr>
          <w:rFonts w:ascii="Arial" w:hAnsi="Arial" w:cs="Arial"/>
        </w:rPr>
      </w:pPr>
      <w:r>
        <w:rPr>
          <w:rFonts w:ascii="Arial" w:hAnsi="Arial" w:cs="Arial"/>
        </w:rPr>
        <w:t xml:space="preserve">Zamawiający </w:t>
      </w:r>
      <w:r w:rsidR="005C0112">
        <w:rPr>
          <w:rFonts w:ascii="Arial" w:hAnsi="Arial" w:cs="Arial"/>
        </w:rPr>
        <w:t>może dochodzić na zasadach ogólnych odszkodowań przewyższających kary umowne.</w:t>
      </w:r>
    </w:p>
    <w:p w:rsidR="005C0112" w:rsidRPr="00C46469" w:rsidRDefault="0031447D" w:rsidP="00376BBA">
      <w:pPr>
        <w:numPr>
          <w:ilvl w:val="0"/>
          <w:numId w:val="34"/>
        </w:numPr>
        <w:tabs>
          <w:tab w:val="left" w:pos="540"/>
          <w:tab w:val="num" w:pos="1065"/>
        </w:tabs>
        <w:spacing w:after="0"/>
        <w:jc w:val="both"/>
        <w:rPr>
          <w:rFonts w:ascii="Arial" w:hAnsi="Arial" w:cs="Arial"/>
          <w:lang w:eastAsia="pl-PL"/>
        </w:rPr>
      </w:pPr>
      <w:r w:rsidRPr="0026027F">
        <w:rPr>
          <w:rFonts w:ascii="Arial" w:hAnsi="Arial" w:cs="Arial"/>
          <w:lang w:eastAsia="pl-PL"/>
        </w:rPr>
        <w:t>Kary umowne będą płatne w terminie 14 dni od daty wezwania Wykonawcy przez Zamawiającego.</w:t>
      </w:r>
    </w:p>
    <w:p w:rsidR="005C0112" w:rsidRDefault="005C0112" w:rsidP="005C0112">
      <w:pPr>
        <w:pStyle w:val="Bezodstpw"/>
        <w:ind w:left="3540" w:firstLine="708"/>
        <w:rPr>
          <w:rFonts w:ascii="Arial" w:hAnsi="Arial" w:cs="Arial"/>
          <w:b/>
        </w:rPr>
      </w:pPr>
      <w:r>
        <w:rPr>
          <w:rFonts w:ascii="Arial" w:hAnsi="Arial" w:cs="Arial"/>
          <w:b/>
        </w:rPr>
        <w:t xml:space="preserve">§ </w:t>
      </w:r>
      <w:r w:rsidR="00924872">
        <w:rPr>
          <w:rFonts w:ascii="Arial" w:hAnsi="Arial" w:cs="Arial"/>
          <w:b/>
        </w:rPr>
        <w:t>1</w:t>
      </w:r>
      <w:r w:rsidR="007660EC">
        <w:rPr>
          <w:rFonts w:ascii="Arial" w:hAnsi="Arial" w:cs="Arial"/>
          <w:b/>
        </w:rPr>
        <w:t>3</w:t>
      </w:r>
    </w:p>
    <w:p w:rsidR="00720BAF" w:rsidRPr="00720BAF" w:rsidRDefault="005C0112" w:rsidP="00376BBA">
      <w:pPr>
        <w:pStyle w:val="Bezodstpw"/>
        <w:numPr>
          <w:ilvl w:val="0"/>
          <w:numId w:val="38"/>
        </w:numPr>
        <w:jc w:val="both"/>
        <w:rPr>
          <w:rFonts w:ascii="Arial" w:hAnsi="Arial" w:cs="Arial"/>
          <w:b/>
        </w:rPr>
      </w:pPr>
      <w:r>
        <w:rPr>
          <w:rFonts w:ascii="Arial" w:hAnsi="Arial" w:cs="Arial"/>
          <w:b/>
        </w:rPr>
        <w:t>Umowa dla swej ważności realizowana będzie sukcesywnie od dnia     -0</w:t>
      </w:r>
      <w:r w:rsidR="001718DF">
        <w:rPr>
          <w:rFonts w:ascii="Arial" w:hAnsi="Arial" w:cs="Arial"/>
          <w:b/>
        </w:rPr>
        <w:t>5</w:t>
      </w:r>
      <w:r>
        <w:rPr>
          <w:rFonts w:ascii="Arial" w:hAnsi="Arial" w:cs="Arial"/>
          <w:b/>
        </w:rPr>
        <w:t xml:space="preserve">-2020r. do  </w:t>
      </w:r>
      <w:r w:rsidR="001718DF">
        <w:rPr>
          <w:rFonts w:ascii="Arial" w:hAnsi="Arial" w:cs="Arial"/>
          <w:b/>
        </w:rPr>
        <w:t>dnia   -05</w:t>
      </w:r>
      <w:r>
        <w:rPr>
          <w:rFonts w:ascii="Arial" w:hAnsi="Arial" w:cs="Arial"/>
          <w:b/>
        </w:rPr>
        <w:t xml:space="preserve">-2021r. lub do  wartości zamówienia tj. do kwoty </w:t>
      </w:r>
      <w:r w:rsidR="001718DF">
        <w:rPr>
          <w:rFonts w:ascii="Arial" w:hAnsi="Arial" w:cs="Arial"/>
          <w:b/>
        </w:rPr>
        <w:t>………….</w:t>
      </w:r>
      <w:r>
        <w:rPr>
          <w:rFonts w:ascii="Arial" w:hAnsi="Arial" w:cs="Arial"/>
          <w:b/>
        </w:rPr>
        <w:t xml:space="preserve"> zł brutto, (słownie złotych brutto: </w:t>
      </w:r>
      <w:r w:rsidR="001718DF">
        <w:rPr>
          <w:rFonts w:ascii="Arial" w:hAnsi="Arial" w:cs="Arial"/>
          <w:b/>
        </w:rPr>
        <w:t>………………………………………………………</w:t>
      </w:r>
      <w:r>
        <w:rPr>
          <w:rFonts w:ascii="Arial" w:hAnsi="Arial" w:cs="Arial"/>
          <w:b/>
        </w:rPr>
        <w:t xml:space="preserve">), +,-  ewentualna kwota wynikająca </w:t>
      </w:r>
      <w:r w:rsidRPr="0099310D">
        <w:rPr>
          <w:rFonts w:ascii="Arial" w:hAnsi="Arial" w:cs="Arial"/>
          <w:b/>
        </w:rPr>
        <w:t xml:space="preserve">z </w:t>
      </w:r>
      <w:r w:rsidR="0099310D" w:rsidRPr="00C46469">
        <w:rPr>
          <w:rFonts w:ascii="Arial" w:hAnsi="Arial" w:cs="Arial"/>
          <w:b/>
        </w:rPr>
        <w:t>zapisów § 11</w:t>
      </w:r>
      <w:r w:rsidRPr="00C46469">
        <w:rPr>
          <w:rFonts w:ascii="Arial" w:hAnsi="Arial" w:cs="Arial"/>
          <w:b/>
        </w:rPr>
        <w:t xml:space="preserve">  ust. 2</w:t>
      </w:r>
      <w:r>
        <w:rPr>
          <w:rFonts w:ascii="Arial" w:hAnsi="Arial" w:cs="Arial"/>
          <w:b/>
        </w:rPr>
        <w:t xml:space="preserve"> – nie dłużej jednak niż </w:t>
      </w:r>
      <w:r w:rsidRPr="00FF1AEA">
        <w:rPr>
          <w:rFonts w:ascii="Arial" w:hAnsi="Arial" w:cs="Arial"/>
          <w:b/>
        </w:rPr>
        <w:t xml:space="preserve">o </w:t>
      </w:r>
      <w:r>
        <w:rPr>
          <w:rFonts w:ascii="Arial" w:hAnsi="Arial" w:cs="Arial"/>
          <w:b/>
        </w:rPr>
        <w:t>kolejne 6 miesięcy.</w:t>
      </w:r>
    </w:p>
    <w:p w:rsidR="00F17BB4" w:rsidRDefault="00720BAF" w:rsidP="00376BBA">
      <w:pPr>
        <w:pStyle w:val="Bezodstpw"/>
        <w:numPr>
          <w:ilvl w:val="0"/>
          <w:numId w:val="38"/>
        </w:numPr>
        <w:jc w:val="both"/>
        <w:rPr>
          <w:rFonts w:ascii="Arial" w:hAnsi="Arial" w:cs="Arial"/>
          <w:b/>
        </w:rPr>
      </w:pPr>
      <w:r>
        <w:rPr>
          <w:rFonts w:ascii="Arial" w:hAnsi="Arial" w:cs="Arial"/>
          <w:b/>
        </w:rPr>
        <w:t>Zamawiający zastrzega sobie - bez konieczności  zmiany  umowy - możliwość odstąpienia od dostawy niektórych produktów na rzecz innych z zastrzeżeniem, że zmiana asortymentu w poszczególnych pozycjach nie może przekroczyć 20 %  wartości ilościowej  wskazanej w umowie.</w:t>
      </w:r>
    </w:p>
    <w:p w:rsidR="00F17BB4" w:rsidRPr="00F17BB4" w:rsidRDefault="00F17BB4" w:rsidP="00376BBA">
      <w:pPr>
        <w:pStyle w:val="Bezodstpw"/>
        <w:numPr>
          <w:ilvl w:val="0"/>
          <w:numId w:val="38"/>
        </w:numPr>
        <w:jc w:val="both"/>
        <w:rPr>
          <w:rFonts w:ascii="Arial" w:hAnsi="Arial" w:cs="Arial"/>
          <w:b/>
        </w:rPr>
      </w:pPr>
      <w:r w:rsidRPr="00F17BB4">
        <w:rPr>
          <w:rFonts w:ascii="Arial" w:hAnsi="Arial" w:cs="Arial"/>
          <w:b/>
        </w:rPr>
        <w:t>Umowa będzie realizowania tylko w przypadku prowadzenia dalszej działalności przez 22 WSZUR</w:t>
      </w:r>
      <w:r>
        <w:rPr>
          <w:rFonts w:ascii="Arial" w:hAnsi="Arial" w:cs="Arial"/>
          <w:b/>
        </w:rPr>
        <w:t>.</w:t>
      </w:r>
    </w:p>
    <w:p w:rsidR="0031447D" w:rsidRDefault="0031447D" w:rsidP="005C0112">
      <w:pPr>
        <w:pStyle w:val="Bezodstpw"/>
        <w:jc w:val="both"/>
        <w:rPr>
          <w:rFonts w:ascii="Arial" w:hAnsi="Arial" w:cs="Arial"/>
          <w:b/>
        </w:rPr>
      </w:pPr>
    </w:p>
    <w:p w:rsidR="005C0112" w:rsidRDefault="00924872" w:rsidP="005C0112">
      <w:pPr>
        <w:pStyle w:val="Bezodstpw"/>
        <w:jc w:val="center"/>
        <w:rPr>
          <w:rFonts w:ascii="Arial" w:hAnsi="Arial" w:cs="Arial"/>
          <w:b/>
        </w:rPr>
      </w:pPr>
      <w:r>
        <w:rPr>
          <w:rFonts w:ascii="Arial" w:hAnsi="Arial" w:cs="Arial"/>
          <w:b/>
        </w:rPr>
        <w:t>§  1</w:t>
      </w:r>
      <w:r w:rsidR="00D622D8">
        <w:rPr>
          <w:rFonts w:ascii="Arial" w:hAnsi="Arial" w:cs="Arial"/>
          <w:b/>
        </w:rPr>
        <w:t>4</w:t>
      </w:r>
    </w:p>
    <w:p w:rsidR="005C0112" w:rsidRDefault="005C0112" w:rsidP="00376BBA">
      <w:pPr>
        <w:pStyle w:val="Akapitzlist"/>
        <w:numPr>
          <w:ilvl w:val="0"/>
          <w:numId w:val="35"/>
        </w:numPr>
        <w:autoSpaceDE w:val="0"/>
        <w:autoSpaceDN w:val="0"/>
        <w:adjustRightInd w:val="0"/>
        <w:spacing w:after="0" w:line="240" w:lineRule="auto"/>
        <w:jc w:val="both"/>
        <w:rPr>
          <w:rFonts w:ascii="Arial" w:hAnsi="Arial" w:cs="Arial"/>
          <w:color w:val="000000"/>
        </w:rPr>
      </w:pPr>
      <w:r>
        <w:rPr>
          <w:rFonts w:ascii="Arial" w:hAnsi="Arial" w:cs="Arial"/>
          <w:iCs/>
          <w:color w:val="000000"/>
        </w:rPr>
        <w:t xml:space="preserve">W przypadku, gdy zamówienie objęte przedmiotem niniejszej umowy, będzie wymagało przetwarzania danych osobowych, winno być wykonywane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 ustawy dnia 10 maja 2018 roku o ochronie danych osobowych oraz z zasadami określonymi w niniejszym paragrafie. </w:t>
      </w:r>
    </w:p>
    <w:p w:rsidR="005C0112" w:rsidRDefault="005C0112" w:rsidP="00376BBA">
      <w:pPr>
        <w:pStyle w:val="Default"/>
        <w:numPr>
          <w:ilvl w:val="0"/>
          <w:numId w:val="35"/>
        </w:numPr>
        <w:jc w:val="both"/>
        <w:rPr>
          <w:sz w:val="22"/>
          <w:szCs w:val="22"/>
        </w:rPr>
      </w:pPr>
      <w:r>
        <w:rPr>
          <w:iCs/>
          <w:sz w:val="22"/>
          <w:szCs w:val="22"/>
        </w:rPr>
        <w:lastRenderedPageBreak/>
        <w:t xml:space="preserve">Wykonawca zobowiązuje się również: </w:t>
      </w:r>
    </w:p>
    <w:p w:rsidR="005C0112" w:rsidRDefault="005C0112" w:rsidP="00376BBA">
      <w:pPr>
        <w:pStyle w:val="Default"/>
        <w:numPr>
          <w:ilvl w:val="1"/>
          <w:numId w:val="35"/>
        </w:numPr>
        <w:jc w:val="both"/>
        <w:rPr>
          <w:sz w:val="22"/>
          <w:szCs w:val="22"/>
        </w:rPr>
      </w:pPr>
      <w:r>
        <w:rPr>
          <w:iCs/>
          <w:sz w:val="22"/>
          <w:szCs w:val="22"/>
        </w:rPr>
        <w:t xml:space="preserve">zastosować środki techniczne i organizacyjne zapewniające ochronę przetwarzanych danych osobowych; </w:t>
      </w:r>
    </w:p>
    <w:p w:rsidR="005C0112" w:rsidRDefault="005C0112" w:rsidP="00376BBA">
      <w:pPr>
        <w:pStyle w:val="Default"/>
        <w:numPr>
          <w:ilvl w:val="1"/>
          <w:numId w:val="35"/>
        </w:numPr>
        <w:jc w:val="both"/>
        <w:rPr>
          <w:sz w:val="22"/>
          <w:szCs w:val="22"/>
        </w:rPr>
      </w:pPr>
      <w:r>
        <w:rPr>
          <w:iCs/>
          <w:sz w:val="22"/>
          <w:szCs w:val="22"/>
        </w:rPr>
        <w:t xml:space="preserve">dopuszczać do przetwarzania danych wyłącznie osoby przeszkolone z zakresu przepisów o ochronie danych osobowych; </w:t>
      </w:r>
    </w:p>
    <w:p w:rsidR="005C0112" w:rsidRDefault="005C0112" w:rsidP="00376BBA">
      <w:pPr>
        <w:pStyle w:val="Default"/>
        <w:numPr>
          <w:ilvl w:val="1"/>
          <w:numId w:val="35"/>
        </w:numPr>
        <w:jc w:val="both"/>
        <w:rPr>
          <w:sz w:val="22"/>
          <w:szCs w:val="22"/>
        </w:rPr>
      </w:pPr>
      <w:r>
        <w:rPr>
          <w:iCs/>
          <w:sz w:val="22"/>
          <w:szCs w:val="22"/>
        </w:rPr>
        <w:t xml:space="preserve">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rsidR="005C0112" w:rsidRDefault="005C0112" w:rsidP="00376BBA">
      <w:pPr>
        <w:pStyle w:val="Akapitzlist"/>
        <w:numPr>
          <w:ilvl w:val="1"/>
          <w:numId w:val="35"/>
        </w:numPr>
        <w:spacing w:line="254" w:lineRule="auto"/>
        <w:jc w:val="both"/>
        <w:rPr>
          <w:rFonts w:ascii="Arial" w:hAnsi="Arial" w:cs="Arial"/>
          <w:b/>
        </w:rPr>
      </w:pPr>
      <w:r>
        <w:rPr>
          <w:rFonts w:ascii="Arial" w:hAnsi="Arial" w:cs="Arial"/>
          <w:iCs/>
        </w:rPr>
        <w:t xml:space="preserve">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rsidR="005C0112" w:rsidRDefault="005C0112" w:rsidP="00376BBA">
      <w:pPr>
        <w:pStyle w:val="Akapitzlist"/>
        <w:numPr>
          <w:ilvl w:val="0"/>
          <w:numId w:val="35"/>
        </w:numPr>
        <w:tabs>
          <w:tab w:val="left" w:pos="1440"/>
        </w:tabs>
        <w:spacing w:after="0" w:line="254" w:lineRule="auto"/>
        <w:jc w:val="both"/>
        <w:rPr>
          <w:rFonts w:ascii="Arial" w:hAnsi="Arial" w:cs="Arial"/>
        </w:rPr>
      </w:pPr>
      <w:r>
        <w:rPr>
          <w:rFonts w:ascii="Arial" w:hAnsi="Arial" w:cs="Arial"/>
        </w:rPr>
        <w:t>W razie konieczności powierzenia Wykonawcy przetwarzania danych osobowych strony zobowiązują się do niezwłocznego zawarcia w ramach wynagrodzenia umownego stosownej umowy o powierzenie przetwarzania danych osobowych.</w:t>
      </w:r>
    </w:p>
    <w:p w:rsidR="005C0112" w:rsidRDefault="005C0112" w:rsidP="00376BBA">
      <w:pPr>
        <w:pStyle w:val="Default"/>
        <w:numPr>
          <w:ilvl w:val="0"/>
          <w:numId w:val="35"/>
        </w:numPr>
        <w:jc w:val="both"/>
        <w:rPr>
          <w:sz w:val="22"/>
          <w:szCs w:val="22"/>
        </w:rPr>
      </w:pPr>
      <w:r>
        <w:rPr>
          <w:iCs/>
          <w:sz w:val="22"/>
          <w:szCs w:val="22"/>
        </w:rPr>
        <w:t xml:space="preserve">Strony zobowiązane są w szczególności do: </w:t>
      </w:r>
    </w:p>
    <w:p w:rsidR="005C0112" w:rsidRDefault="005C0112" w:rsidP="00376BBA">
      <w:pPr>
        <w:pStyle w:val="Default"/>
        <w:numPr>
          <w:ilvl w:val="1"/>
          <w:numId w:val="35"/>
        </w:numPr>
        <w:jc w:val="both"/>
        <w:rPr>
          <w:sz w:val="22"/>
          <w:szCs w:val="22"/>
        </w:rPr>
      </w:pPr>
      <w:r>
        <w:rPr>
          <w:iCs/>
          <w:sz w:val="22"/>
          <w:szCs w:val="22"/>
        </w:rPr>
        <w:t xml:space="preserve">nieujawniania i nierozpowszechniania informacji poufnych drugiej strony oraz niewykorzystywania tych informacji poufnych do celów innych niż realizacja umowy, </w:t>
      </w:r>
    </w:p>
    <w:p w:rsidR="005C0112" w:rsidRDefault="005C0112" w:rsidP="00376BBA">
      <w:pPr>
        <w:pStyle w:val="Default"/>
        <w:numPr>
          <w:ilvl w:val="1"/>
          <w:numId w:val="35"/>
        </w:numPr>
        <w:jc w:val="both"/>
        <w:rPr>
          <w:sz w:val="22"/>
          <w:szCs w:val="22"/>
        </w:rPr>
      </w:pPr>
      <w:r>
        <w:rPr>
          <w:iCs/>
          <w:sz w:val="22"/>
          <w:szCs w:val="22"/>
        </w:rPr>
        <w:t xml:space="preserve">przechowywania informacji poufnych drugiej strony w sposób uniemożliwiający dostęp do nich osób nieuprawnionych oraz zabezpieczenia informacji poufnych drugiej strony w taki sposób, w jaki strona zabezpiecza własne informacje poufne. </w:t>
      </w:r>
    </w:p>
    <w:p w:rsidR="005C0112" w:rsidRDefault="005C0112" w:rsidP="00376BBA">
      <w:pPr>
        <w:pStyle w:val="Default"/>
        <w:numPr>
          <w:ilvl w:val="0"/>
          <w:numId w:val="35"/>
        </w:numPr>
        <w:jc w:val="both"/>
        <w:rPr>
          <w:iCs/>
          <w:sz w:val="22"/>
          <w:szCs w:val="22"/>
        </w:rPr>
      </w:pPr>
      <w:r>
        <w:rPr>
          <w:iCs/>
          <w:sz w:val="22"/>
          <w:szCs w:val="22"/>
        </w:rPr>
        <w:t xml:space="preserve">Informacje poufne nie będą przez żadną ze stron ujawniane, rozpowszechniane i udostępniane   w jakikolwiek sposób osobom trzecim, bez wyraźniej pisemnej zgody drugiej strony. Nie dotyczy to jednakże ujawniania informacji poufnych podmiotom współpracującym ze stroną przy realizacji umowy – w zakresie niezbędnym do zawarcia i realizacji umowy, oraz audytorom i doradcom prawnym stron, o ile zobowiążą się oni do zachowania poufności przekazywanych informacji na warunkach nie gorszych niż wynikające z umowy. </w:t>
      </w:r>
    </w:p>
    <w:p w:rsidR="005C0112" w:rsidRDefault="005C0112" w:rsidP="00376BBA">
      <w:pPr>
        <w:pStyle w:val="Akapitzlist"/>
        <w:numPr>
          <w:ilvl w:val="0"/>
          <w:numId w:val="35"/>
        </w:numPr>
        <w:tabs>
          <w:tab w:val="left" w:pos="1440"/>
        </w:tabs>
        <w:spacing w:line="254" w:lineRule="auto"/>
        <w:jc w:val="both"/>
        <w:rPr>
          <w:rFonts w:ascii="Arial" w:hAnsi="Arial" w:cs="Arial"/>
          <w:iCs/>
        </w:rPr>
      </w:pPr>
      <w:r>
        <w:rPr>
          <w:rFonts w:ascii="Arial" w:hAnsi="Arial" w:cs="Arial"/>
          <w:iCs/>
        </w:rPr>
        <w:t>Informacje poufne to wszelkie informacje dotyczące drugiej strony, uzyskane od niej w związku  z zawarciem i realizacją umowy, oznaczone jako poufne, niezależnie od sposobu ich wyrażenia (ustne, pisemne, elektroniczne itd.) oraz nośnika, na którym zostały zapisane. Informacjami poufnymi będą w szczególności informacje i dokumenty przekazywane przez strony w celu wykonywania umowy, jak również informacje i dokumenty, które znalazły się w posiadaniu drugiej strony w związku z zawarciem oraz / lub wykonywaniem niniejszej umowy. Informacjami poufnymi są w szczególności: dane finansowe, informacje organizacyjne, informacje dotyczące produktów informatycznych oraz inne informacje o działalności każdej ze stron, jak też treść rezultatów prac powstałych w wyniku realizacji umowy.</w:t>
      </w:r>
    </w:p>
    <w:p w:rsidR="005C0112" w:rsidRDefault="005C0112" w:rsidP="00376BBA">
      <w:pPr>
        <w:pStyle w:val="Akapitzlist"/>
        <w:numPr>
          <w:ilvl w:val="0"/>
          <w:numId w:val="35"/>
        </w:numPr>
        <w:tabs>
          <w:tab w:val="left" w:pos="1440"/>
        </w:tabs>
        <w:spacing w:line="254" w:lineRule="auto"/>
        <w:jc w:val="both"/>
        <w:rPr>
          <w:rFonts w:ascii="Arial" w:hAnsi="Arial" w:cs="Arial"/>
          <w:iCs/>
        </w:rPr>
      </w:pPr>
      <w:r>
        <w:rPr>
          <w:rFonts w:ascii="Arial" w:hAnsi="Arial" w:cs="Arial"/>
          <w:iCs/>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rsidR="005C0112" w:rsidRDefault="005C0112" w:rsidP="00376BBA">
      <w:pPr>
        <w:pStyle w:val="Akapitzlist"/>
        <w:numPr>
          <w:ilvl w:val="0"/>
          <w:numId w:val="35"/>
        </w:numPr>
        <w:tabs>
          <w:tab w:val="left" w:pos="1440"/>
        </w:tabs>
        <w:spacing w:line="254" w:lineRule="auto"/>
        <w:jc w:val="both"/>
        <w:rPr>
          <w:rFonts w:ascii="Arial" w:hAnsi="Arial" w:cs="Arial"/>
        </w:rPr>
      </w:pPr>
      <w:r>
        <w:rPr>
          <w:rFonts w:ascii="Arial" w:hAnsi="Arial" w:cs="Arial"/>
        </w:rPr>
        <w:t xml:space="preserve">Obowiązek zachowania poufności nie dotyczy informacji poufnych: </w:t>
      </w:r>
    </w:p>
    <w:p w:rsidR="005C0112" w:rsidRDefault="005C0112" w:rsidP="00376BBA">
      <w:pPr>
        <w:pStyle w:val="Akapitzlist"/>
        <w:numPr>
          <w:ilvl w:val="1"/>
          <w:numId w:val="35"/>
        </w:numPr>
        <w:spacing w:after="0" w:line="254" w:lineRule="auto"/>
        <w:jc w:val="both"/>
        <w:rPr>
          <w:rFonts w:ascii="Arial" w:hAnsi="Arial" w:cs="Arial"/>
        </w:rPr>
      </w:pPr>
      <w:r>
        <w:rPr>
          <w:rFonts w:ascii="Arial" w:hAnsi="Arial" w:cs="Arial"/>
        </w:rPr>
        <w:t xml:space="preserve">których ujawnienie jest wymagane przez bezwzględnie obowiązujące przepisy prawa, </w:t>
      </w:r>
    </w:p>
    <w:p w:rsidR="005C0112" w:rsidRDefault="005C0112" w:rsidP="00376BBA">
      <w:pPr>
        <w:pStyle w:val="Akapitzlist"/>
        <w:numPr>
          <w:ilvl w:val="1"/>
          <w:numId w:val="35"/>
        </w:numPr>
        <w:spacing w:after="0" w:line="254" w:lineRule="auto"/>
        <w:jc w:val="both"/>
        <w:rPr>
          <w:rFonts w:ascii="Arial" w:hAnsi="Arial" w:cs="Arial"/>
        </w:rPr>
      </w:pPr>
      <w:r>
        <w:rPr>
          <w:rFonts w:ascii="Arial" w:hAnsi="Arial" w:cs="Arial"/>
        </w:rPr>
        <w:t xml:space="preserve">których ujawnienie następuje na żądanie podmiotu uprawnionego do kontroli, pod warunkiem, że podmiot ten został poinformowany o poufnym charakterze informacji, </w:t>
      </w:r>
    </w:p>
    <w:p w:rsidR="005C0112" w:rsidRDefault="005C0112" w:rsidP="00376BBA">
      <w:pPr>
        <w:pStyle w:val="Akapitzlist"/>
        <w:numPr>
          <w:ilvl w:val="1"/>
          <w:numId w:val="35"/>
        </w:numPr>
        <w:spacing w:after="0" w:line="254" w:lineRule="auto"/>
        <w:jc w:val="both"/>
        <w:rPr>
          <w:rFonts w:ascii="Arial" w:hAnsi="Arial" w:cs="Arial"/>
        </w:rPr>
      </w:pPr>
      <w:r>
        <w:rPr>
          <w:rFonts w:ascii="Arial" w:hAnsi="Arial" w:cs="Arial"/>
        </w:rPr>
        <w:lastRenderedPageBreak/>
        <w:t xml:space="preserve">które są powszechnie znane, </w:t>
      </w:r>
    </w:p>
    <w:p w:rsidR="005C0112" w:rsidRDefault="005C0112" w:rsidP="00376BBA">
      <w:pPr>
        <w:pStyle w:val="Akapitzlist"/>
        <w:numPr>
          <w:ilvl w:val="1"/>
          <w:numId w:val="35"/>
        </w:numPr>
        <w:spacing w:after="0" w:line="254" w:lineRule="auto"/>
        <w:jc w:val="both"/>
        <w:rPr>
          <w:rFonts w:ascii="Arial" w:hAnsi="Arial" w:cs="Arial"/>
        </w:rPr>
      </w:pPr>
      <w:r>
        <w:rPr>
          <w:rFonts w:ascii="Arial" w:hAnsi="Arial" w:cs="Arial"/>
        </w:rPr>
        <w:t xml:space="preserve">opracowanych niezależnie przez stronę otrzymującą daną informację, </w:t>
      </w:r>
    </w:p>
    <w:p w:rsidR="005C0112" w:rsidRDefault="005C0112" w:rsidP="00376BBA">
      <w:pPr>
        <w:pStyle w:val="Akapitzlist"/>
        <w:numPr>
          <w:ilvl w:val="1"/>
          <w:numId w:val="35"/>
        </w:numPr>
        <w:spacing w:after="0" w:line="254" w:lineRule="auto"/>
        <w:jc w:val="both"/>
        <w:rPr>
          <w:rFonts w:ascii="Arial" w:hAnsi="Arial" w:cs="Arial"/>
        </w:rPr>
      </w:pPr>
      <w:r>
        <w:rPr>
          <w:rFonts w:ascii="Arial" w:hAnsi="Arial" w:cs="Arial"/>
        </w:rPr>
        <w:t xml:space="preserve">w których posiadanie strona weszła zgodnie z obowiązującymi przepisami prawa, przed dniem uzyskania takich informacji na podstawie niniejszej Umowy, </w:t>
      </w:r>
    </w:p>
    <w:p w:rsidR="005C0112" w:rsidRDefault="005C0112" w:rsidP="00376BBA">
      <w:pPr>
        <w:pStyle w:val="Akapitzlist"/>
        <w:numPr>
          <w:ilvl w:val="1"/>
          <w:numId w:val="35"/>
        </w:numPr>
        <w:tabs>
          <w:tab w:val="left" w:pos="1440"/>
        </w:tabs>
        <w:spacing w:after="0" w:line="252" w:lineRule="auto"/>
        <w:jc w:val="both"/>
        <w:rPr>
          <w:rFonts w:ascii="Arial" w:hAnsi="Arial" w:cs="Arial"/>
        </w:rPr>
      </w:pPr>
      <w:r>
        <w:rPr>
          <w:rFonts w:ascii="Arial" w:hAnsi="Arial" w:cs="Arial"/>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rsidR="005C0112" w:rsidRPr="00085BA0" w:rsidRDefault="005C0112" w:rsidP="00376BBA">
      <w:pPr>
        <w:pStyle w:val="Akapitzlist"/>
        <w:numPr>
          <w:ilvl w:val="0"/>
          <w:numId w:val="35"/>
        </w:numPr>
        <w:tabs>
          <w:tab w:val="left" w:pos="1440"/>
        </w:tabs>
        <w:spacing w:line="252" w:lineRule="auto"/>
        <w:jc w:val="both"/>
        <w:rPr>
          <w:rFonts w:ascii="Arial" w:hAnsi="Arial" w:cs="Arial"/>
        </w:rPr>
      </w:pPr>
      <w:r>
        <w:rPr>
          <w:rFonts w:ascii="Arial" w:hAnsi="Arial" w:cs="Arial"/>
        </w:rPr>
        <w:t>Zobowiązania stron wynikające z niniejszego paragrafu wiążą strony również w przypadku wykonania, wy</w:t>
      </w:r>
      <w:r w:rsidR="00085BA0">
        <w:rPr>
          <w:rFonts w:ascii="Arial" w:hAnsi="Arial" w:cs="Arial"/>
        </w:rPr>
        <w:t>gaśnięcia lub rozwiązania umowy.</w:t>
      </w:r>
    </w:p>
    <w:p w:rsidR="00D5420B" w:rsidRPr="0026027F" w:rsidRDefault="00D622D8" w:rsidP="00D5420B">
      <w:pPr>
        <w:widowControl w:val="0"/>
        <w:snapToGrid w:val="0"/>
        <w:spacing w:after="0"/>
        <w:ind w:left="284"/>
        <w:jc w:val="center"/>
        <w:rPr>
          <w:rFonts w:ascii="Arial" w:hAnsi="Arial" w:cs="Arial"/>
          <w:b/>
          <w:lang w:eastAsia="pl-PL"/>
        </w:rPr>
      </w:pPr>
      <w:r>
        <w:rPr>
          <w:rFonts w:ascii="Arial" w:hAnsi="Arial" w:cs="Arial"/>
          <w:b/>
          <w:lang w:eastAsia="pl-PL"/>
        </w:rPr>
        <w:t>§ 15</w:t>
      </w:r>
    </w:p>
    <w:p w:rsidR="00D5420B" w:rsidRDefault="00D5420B" w:rsidP="00D5420B">
      <w:pPr>
        <w:widowControl w:val="0"/>
        <w:numPr>
          <w:ilvl w:val="1"/>
          <w:numId w:val="5"/>
        </w:numPr>
        <w:snapToGrid w:val="0"/>
        <w:spacing w:after="0"/>
        <w:ind w:left="284" w:firstLine="0"/>
        <w:jc w:val="both"/>
        <w:rPr>
          <w:rFonts w:ascii="Arial" w:hAnsi="Arial" w:cs="Arial"/>
          <w:lang w:eastAsia="pl-PL"/>
        </w:rPr>
      </w:pPr>
      <w:r w:rsidRPr="0026027F">
        <w:rPr>
          <w:rFonts w:ascii="Arial" w:hAnsi="Arial" w:cs="Arial"/>
          <w:lang w:eastAsia="pl-PL"/>
        </w:rPr>
        <w:t>W szczegó</w:t>
      </w:r>
      <w:r>
        <w:rPr>
          <w:rFonts w:ascii="Arial" w:hAnsi="Arial" w:cs="Arial"/>
          <w:lang w:eastAsia="pl-PL"/>
        </w:rPr>
        <w:t>lnie uzasadnionych przypadkach Z</w:t>
      </w:r>
      <w:r w:rsidRPr="0026027F">
        <w:rPr>
          <w:rFonts w:ascii="Arial" w:hAnsi="Arial" w:cs="Arial"/>
          <w:lang w:eastAsia="pl-PL"/>
        </w:rPr>
        <w:t>amawiający dopuszcza istotne zmiany treści umowy w przypadku:</w:t>
      </w:r>
    </w:p>
    <w:p w:rsidR="00D5420B" w:rsidRPr="00513B97" w:rsidRDefault="00D5420B" w:rsidP="00376BBA">
      <w:pPr>
        <w:pStyle w:val="Akapitzlist"/>
        <w:widowControl w:val="0"/>
        <w:numPr>
          <w:ilvl w:val="0"/>
          <w:numId w:val="13"/>
        </w:numPr>
        <w:snapToGrid w:val="0"/>
        <w:spacing w:after="0"/>
        <w:jc w:val="both"/>
        <w:rPr>
          <w:rFonts w:ascii="Arial" w:hAnsi="Arial" w:cs="Arial"/>
          <w:lang w:eastAsia="pl-PL"/>
        </w:rPr>
      </w:pPr>
      <w:r w:rsidRPr="00513B97">
        <w:rPr>
          <w:rFonts w:ascii="Arial" w:hAnsi="Arial" w:cs="Arial"/>
          <w:lang w:eastAsia="pl-PL"/>
        </w:rPr>
        <w:t>zmiany powszechnie obowiązujących przepisów prawa, w zakresie mającym wpływ na realizację przedmiotu zamówienia lub świadczenia stron.</w:t>
      </w:r>
    </w:p>
    <w:p w:rsidR="00D5420B" w:rsidRPr="00513B97" w:rsidRDefault="00D5420B" w:rsidP="00376BBA">
      <w:pPr>
        <w:pStyle w:val="Akapitzlist"/>
        <w:widowControl w:val="0"/>
        <w:numPr>
          <w:ilvl w:val="0"/>
          <w:numId w:val="13"/>
        </w:numPr>
        <w:snapToGrid w:val="0"/>
        <w:spacing w:after="0"/>
        <w:jc w:val="both"/>
        <w:rPr>
          <w:rFonts w:ascii="Arial" w:hAnsi="Arial" w:cs="Arial"/>
          <w:lang w:eastAsia="pl-PL"/>
        </w:rPr>
      </w:pPr>
      <w:r w:rsidRPr="00513B97">
        <w:rPr>
          <w:rFonts w:ascii="Arial" w:hAnsi="Arial" w:cs="Arial"/>
          <w:lang w:eastAsia="pl-PL"/>
        </w:rPr>
        <w:t>zaistnienia obiektywnych, niezależnych od stron przeszkód w realizacji umowy (siła wyższa) w terminie umownym.</w:t>
      </w:r>
    </w:p>
    <w:p w:rsidR="00D5420B" w:rsidRPr="00513B97" w:rsidRDefault="00D5420B" w:rsidP="00376BBA">
      <w:pPr>
        <w:pStyle w:val="Akapitzlist"/>
        <w:widowControl w:val="0"/>
        <w:numPr>
          <w:ilvl w:val="0"/>
          <w:numId w:val="13"/>
        </w:numPr>
        <w:snapToGrid w:val="0"/>
        <w:spacing w:after="0"/>
        <w:jc w:val="both"/>
        <w:rPr>
          <w:rFonts w:ascii="Arial" w:hAnsi="Arial" w:cs="Arial"/>
          <w:lang w:eastAsia="pl-PL"/>
        </w:rPr>
      </w:pPr>
      <w:r w:rsidRPr="00513B97">
        <w:rPr>
          <w:rFonts w:ascii="Arial" w:hAnsi="Arial" w:cs="Arial"/>
          <w:lang w:eastAsia="pl-PL"/>
        </w:rPr>
        <w:t>zmiany stawki podatku od towarów i usług (VAT) – w tym przypadku może ulec zmianie wynagrodzenie wykonawcy o kwotę wynikającą ze zmienionych stawek ww. podatku obowiązujących w dacie powstania obowiązku podatkowego w trakcie trwania umowy.</w:t>
      </w:r>
    </w:p>
    <w:p w:rsidR="00D5420B" w:rsidRPr="0026027F" w:rsidRDefault="00D5420B" w:rsidP="00D5420B">
      <w:pPr>
        <w:widowControl w:val="0"/>
        <w:numPr>
          <w:ilvl w:val="1"/>
          <w:numId w:val="5"/>
        </w:numPr>
        <w:snapToGrid w:val="0"/>
        <w:spacing w:after="0"/>
        <w:ind w:left="284" w:firstLine="0"/>
        <w:jc w:val="both"/>
        <w:rPr>
          <w:rFonts w:ascii="Arial" w:hAnsi="Arial" w:cs="Arial"/>
          <w:lang w:eastAsia="pl-PL"/>
        </w:rPr>
      </w:pPr>
      <w:r w:rsidRPr="0026027F">
        <w:rPr>
          <w:rFonts w:ascii="Arial" w:hAnsi="Arial" w:cs="Arial"/>
          <w:lang w:eastAsia="pl-PL"/>
        </w:rPr>
        <w:t>Zmiana umowy w każdym przypadku wymaga formy pisemnej pod rygorem nieważności.</w:t>
      </w:r>
    </w:p>
    <w:p w:rsidR="00D5420B" w:rsidRPr="00F853D2" w:rsidRDefault="00D5420B" w:rsidP="00D5420B">
      <w:pPr>
        <w:widowControl w:val="0"/>
        <w:numPr>
          <w:ilvl w:val="1"/>
          <w:numId w:val="5"/>
        </w:numPr>
        <w:snapToGrid w:val="0"/>
        <w:spacing w:after="0"/>
        <w:ind w:left="284" w:firstLine="0"/>
        <w:jc w:val="both"/>
        <w:rPr>
          <w:rFonts w:ascii="Arial" w:hAnsi="Arial" w:cs="Arial"/>
          <w:lang w:eastAsia="pl-PL"/>
        </w:rPr>
      </w:pPr>
      <w:r w:rsidRPr="00497CB7">
        <w:rPr>
          <w:rFonts w:ascii="Arial" w:hAnsi="Arial" w:cs="Arial"/>
          <w:lang w:eastAsia="pl-PL"/>
        </w:rPr>
        <w:t xml:space="preserve">Wskazane w ust. 1 okoliczności nie stanowią bezwzględnego zobowiązania Zamawiającego do dokonania powyższych zmian w przypadku ich zaistnienia. Zamawiający dokonując oceny konieczności wprowadzenia zmian objętych ust. 1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 </w:t>
      </w:r>
    </w:p>
    <w:p w:rsidR="00D5420B" w:rsidRDefault="00D5420B" w:rsidP="00893144">
      <w:pPr>
        <w:widowControl w:val="0"/>
        <w:snapToGrid w:val="0"/>
        <w:spacing w:after="0"/>
        <w:ind w:left="284"/>
        <w:rPr>
          <w:rFonts w:ascii="Arial" w:hAnsi="Arial" w:cs="Arial"/>
          <w:b/>
          <w:lang w:eastAsia="pl-PL"/>
        </w:rPr>
      </w:pPr>
    </w:p>
    <w:p w:rsidR="00D5420B" w:rsidRPr="0026027F" w:rsidRDefault="00D622D8" w:rsidP="00D5420B">
      <w:pPr>
        <w:widowControl w:val="0"/>
        <w:snapToGrid w:val="0"/>
        <w:spacing w:after="0"/>
        <w:ind w:left="284"/>
        <w:jc w:val="center"/>
        <w:rPr>
          <w:rFonts w:ascii="Arial" w:hAnsi="Arial" w:cs="Arial"/>
          <w:b/>
          <w:lang w:eastAsia="pl-PL"/>
        </w:rPr>
      </w:pPr>
      <w:r>
        <w:rPr>
          <w:rFonts w:ascii="Arial" w:hAnsi="Arial" w:cs="Arial"/>
          <w:b/>
          <w:lang w:eastAsia="pl-PL"/>
        </w:rPr>
        <w:t>§ 16</w:t>
      </w:r>
      <w:r w:rsidR="00D5420B" w:rsidRPr="0026027F">
        <w:rPr>
          <w:rFonts w:ascii="Arial" w:hAnsi="Arial" w:cs="Arial"/>
          <w:b/>
          <w:lang w:eastAsia="pl-PL"/>
        </w:rPr>
        <w:t>.</w:t>
      </w:r>
    </w:p>
    <w:p w:rsidR="00D5420B" w:rsidRPr="00513B97" w:rsidRDefault="00D5420B" w:rsidP="00376BBA">
      <w:pPr>
        <w:numPr>
          <w:ilvl w:val="3"/>
          <w:numId w:val="7"/>
        </w:numPr>
        <w:spacing w:after="0"/>
        <w:ind w:left="284" w:firstLine="0"/>
        <w:jc w:val="both"/>
        <w:rPr>
          <w:rFonts w:ascii="Arial" w:hAnsi="Arial" w:cs="Arial"/>
          <w:lang w:eastAsia="pl-PL"/>
        </w:rPr>
      </w:pPr>
      <w:r w:rsidRPr="00513B97">
        <w:rPr>
          <w:rFonts w:ascii="Arial" w:hAnsi="Arial" w:cs="Arial"/>
          <w:lang w:eastAsia="pl-PL"/>
        </w:rPr>
        <w:t xml:space="preserve">Strony mogą odstąpić od Umowy w przypadkach przewidzianych obowiązującymi przepisami, a także w przypadku zaistnienia </w:t>
      </w:r>
      <w:r>
        <w:rPr>
          <w:rFonts w:ascii="Arial" w:hAnsi="Arial" w:cs="Arial"/>
          <w:lang w:eastAsia="pl-PL"/>
        </w:rPr>
        <w:t>okoliczności, o których mowa w u</w:t>
      </w:r>
      <w:r w:rsidRPr="00513B97">
        <w:rPr>
          <w:rFonts w:ascii="Arial" w:hAnsi="Arial" w:cs="Arial"/>
          <w:lang w:eastAsia="pl-PL"/>
        </w:rPr>
        <w:t>mowie.</w:t>
      </w:r>
    </w:p>
    <w:p w:rsidR="00D5420B" w:rsidRPr="00513B97" w:rsidRDefault="00D5420B" w:rsidP="00376BBA">
      <w:pPr>
        <w:numPr>
          <w:ilvl w:val="3"/>
          <w:numId w:val="7"/>
        </w:numPr>
        <w:spacing w:after="0"/>
        <w:ind w:left="284" w:firstLine="0"/>
        <w:jc w:val="both"/>
        <w:rPr>
          <w:rFonts w:ascii="Arial" w:hAnsi="Arial" w:cs="Arial"/>
          <w:lang w:eastAsia="pl-PL"/>
        </w:rPr>
      </w:pPr>
      <w:r w:rsidRPr="00513B97">
        <w:rPr>
          <w:rFonts w:ascii="Arial" w:hAnsi="Arial" w:cs="Arial"/>
          <w:lang w:eastAsia="pl-PL"/>
        </w:rPr>
        <w:t>W razie zaistnienia istotnej zmiany okoliczn</w:t>
      </w:r>
      <w:r>
        <w:rPr>
          <w:rFonts w:ascii="Arial" w:hAnsi="Arial" w:cs="Arial"/>
          <w:lang w:eastAsia="pl-PL"/>
        </w:rPr>
        <w:t>ości powodującej, że wykonanie u</w:t>
      </w:r>
      <w:r w:rsidRPr="00513B97">
        <w:rPr>
          <w:rFonts w:ascii="Arial" w:hAnsi="Arial" w:cs="Arial"/>
          <w:lang w:eastAsia="pl-PL"/>
        </w:rPr>
        <w:t xml:space="preserve">mowy nie leży w interesie publicznym, czego nie można było przewidzieć w chwili zawarcia </w:t>
      </w:r>
      <w:r>
        <w:rPr>
          <w:rFonts w:ascii="Arial" w:hAnsi="Arial" w:cs="Arial"/>
          <w:lang w:eastAsia="pl-PL"/>
        </w:rPr>
        <w:t>u</w:t>
      </w:r>
      <w:r w:rsidRPr="00513B97">
        <w:rPr>
          <w:rFonts w:ascii="Arial" w:hAnsi="Arial" w:cs="Arial"/>
          <w:lang w:eastAsia="pl-PL"/>
        </w:rPr>
        <w:t>mowy</w:t>
      </w:r>
      <w:r>
        <w:rPr>
          <w:rFonts w:ascii="Arial" w:hAnsi="Arial" w:cs="Arial"/>
          <w:lang w:eastAsia="pl-PL"/>
        </w:rPr>
        <w:t>, Zamawiający może odstąpić od u</w:t>
      </w:r>
      <w:r w:rsidRPr="00513B97">
        <w:rPr>
          <w:rFonts w:ascii="Arial" w:hAnsi="Arial" w:cs="Arial"/>
          <w:lang w:eastAsia="pl-PL"/>
        </w:rPr>
        <w:t xml:space="preserve">mowy w terminie 30 dni od powzięcia wiadomości o powyższych okolicznościach. W takim wypadku Wykonawca może żądać jedynie wynagrodzenia należnego z tytułu wykonanej części </w:t>
      </w:r>
      <w:r>
        <w:rPr>
          <w:rFonts w:ascii="Arial" w:hAnsi="Arial" w:cs="Arial"/>
          <w:lang w:eastAsia="pl-PL"/>
        </w:rPr>
        <w:t>u</w:t>
      </w:r>
      <w:r w:rsidRPr="00513B97">
        <w:rPr>
          <w:rFonts w:ascii="Arial" w:hAnsi="Arial" w:cs="Arial"/>
          <w:lang w:eastAsia="pl-PL"/>
        </w:rPr>
        <w:t>mowy.</w:t>
      </w:r>
    </w:p>
    <w:p w:rsidR="00D5420B" w:rsidRPr="00513B97" w:rsidRDefault="00D5420B" w:rsidP="00D5420B">
      <w:pPr>
        <w:widowControl w:val="0"/>
        <w:snapToGrid w:val="0"/>
        <w:spacing w:after="0"/>
        <w:ind w:left="284"/>
        <w:jc w:val="center"/>
        <w:rPr>
          <w:rFonts w:ascii="Arial" w:hAnsi="Arial" w:cs="Arial"/>
          <w:b/>
          <w:lang w:eastAsia="pl-PL"/>
        </w:rPr>
      </w:pPr>
    </w:p>
    <w:p w:rsidR="00D5420B" w:rsidRPr="00513B97" w:rsidRDefault="00D622D8" w:rsidP="00D5420B">
      <w:pPr>
        <w:widowControl w:val="0"/>
        <w:snapToGrid w:val="0"/>
        <w:spacing w:after="0"/>
        <w:ind w:left="284"/>
        <w:jc w:val="center"/>
        <w:rPr>
          <w:rFonts w:ascii="Arial" w:hAnsi="Arial" w:cs="Arial"/>
          <w:b/>
          <w:lang w:eastAsia="pl-PL"/>
        </w:rPr>
      </w:pPr>
      <w:r>
        <w:rPr>
          <w:rFonts w:ascii="Arial" w:hAnsi="Arial" w:cs="Arial"/>
          <w:b/>
          <w:lang w:eastAsia="pl-PL"/>
        </w:rPr>
        <w:t>§ 17.</w:t>
      </w:r>
    </w:p>
    <w:p w:rsidR="00D5420B" w:rsidRPr="00513B97" w:rsidRDefault="00D5420B" w:rsidP="00376BBA">
      <w:pPr>
        <w:pStyle w:val="Tekstpodstawowy"/>
        <w:numPr>
          <w:ilvl w:val="0"/>
          <w:numId w:val="8"/>
        </w:numPr>
        <w:suppressAutoHyphens/>
        <w:spacing w:after="0" w:line="240" w:lineRule="auto"/>
        <w:ind w:left="284" w:firstLine="0"/>
        <w:jc w:val="both"/>
        <w:rPr>
          <w:rFonts w:ascii="Arial" w:hAnsi="Arial" w:cs="Arial"/>
        </w:rPr>
      </w:pPr>
      <w:r>
        <w:rPr>
          <w:rFonts w:ascii="Arial" w:hAnsi="Arial" w:cs="Arial"/>
        </w:rPr>
        <w:t>Żadna ze stron u</w:t>
      </w:r>
      <w:r w:rsidRPr="00513B97">
        <w:rPr>
          <w:rFonts w:ascii="Arial" w:hAnsi="Arial" w:cs="Arial"/>
        </w:rPr>
        <w:t>mowy nie będzie odpowiedzialna za niewykonanie lub nienależyte wykon</w:t>
      </w:r>
      <w:r>
        <w:rPr>
          <w:rFonts w:ascii="Arial" w:hAnsi="Arial" w:cs="Arial"/>
        </w:rPr>
        <w:t>anie zobowiązań wynikających z u</w:t>
      </w:r>
      <w:r w:rsidRPr="00513B97">
        <w:rPr>
          <w:rFonts w:ascii="Arial" w:hAnsi="Arial" w:cs="Arial"/>
        </w:rPr>
        <w:t xml:space="preserve">mowy spowodowane przez okoliczności traktowane jako Siła Wyższa. Przez Siłę Wyższą rozumie się zdarzenia pozostające poza kontrolą każdej ze </w:t>
      </w:r>
      <w:r>
        <w:rPr>
          <w:rFonts w:ascii="Arial" w:hAnsi="Arial" w:cs="Arial"/>
        </w:rPr>
        <w:t>s</w:t>
      </w:r>
      <w:r w:rsidRPr="00513B97">
        <w:rPr>
          <w:rFonts w:ascii="Arial" w:hAnsi="Arial" w:cs="Arial"/>
        </w:rPr>
        <w:t xml:space="preserve">tron, których nie mogły one przewidzieć ani zapobiec, a które zakłócają lub uniemożliwiają realizację </w:t>
      </w:r>
      <w:r>
        <w:rPr>
          <w:rFonts w:ascii="Arial" w:hAnsi="Arial" w:cs="Arial"/>
        </w:rPr>
        <w:t>u</w:t>
      </w:r>
      <w:r w:rsidRPr="00513B97">
        <w:rPr>
          <w:rFonts w:ascii="Arial" w:hAnsi="Arial" w:cs="Arial"/>
        </w:rPr>
        <w:t>mowy.</w:t>
      </w:r>
    </w:p>
    <w:p w:rsidR="00D5420B" w:rsidRPr="00513B97" w:rsidRDefault="00D5420B" w:rsidP="00376BBA">
      <w:pPr>
        <w:pStyle w:val="Tekstpodstawowy"/>
        <w:numPr>
          <w:ilvl w:val="0"/>
          <w:numId w:val="8"/>
        </w:numPr>
        <w:suppressAutoHyphens/>
        <w:spacing w:after="0" w:line="240" w:lineRule="auto"/>
        <w:ind w:left="284" w:firstLine="0"/>
        <w:jc w:val="both"/>
        <w:rPr>
          <w:rFonts w:ascii="Arial" w:hAnsi="Arial" w:cs="Arial"/>
        </w:rPr>
      </w:pPr>
      <w:r w:rsidRPr="00513B97">
        <w:rPr>
          <w:rFonts w:ascii="Arial" w:hAnsi="Arial" w:cs="Arial"/>
        </w:rPr>
        <w:lastRenderedPageBreak/>
        <w:t>W przyp</w:t>
      </w:r>
      <w:r>
        <w:rPr>
          <w:rFonts w:ascii="Arial" w:hAnsi="Arial" w:cs="Arial"/>
        </w:rPr>
        <w:t>adku zaistnienia Siły Wyższej, s</w:t>
      </w:r>
      <w:r w:rsidRPr="00513B97">
        <w:rPr>
          <w:rFonts w:ascii="Arial" w:hAnsi="Arial" w:cs="Arial"/>
        </w:rPr>
        <w:t xml:space="preserve">trona, której taka okoliczność uniemożliwia lub utrudnia prawidłowe wywiązanie się z jej zobowiązań niezwłocznie nie później jednak niż </w:t>
      </w:r>
      <w:r>
        <w:rPr>
          <w:rFonts w:ascii="Arial" w:hAnsi="Arial" w:cs="Arial"/>
        </w:rPr>
        <w:t>w ciągu 7 dni, powiadomi drugą s</w:t>
      </w:r>
      <w:r w:rsidRPr="00513B97">
        <w:rPr>
          <w:rFonts w:ascii="Arial" w:hAnsi="Arial" w:cs="Arial"/>
        </w:rPr>
        <w:t>tronę o takich okolicznościach i ich przyczynie.</w:t>
      </w:r>
    </w:p>
    <w:p w:rsidR="00D5420B" w:rsidRPr="00513B97" w:rsidRDefault="00D5420B" w:rsidP="00376BBA">
      <w:pPr>
        <w:pStyle w:val="Tekstpodstawowy"/>
        <w:numPr>
          <w:ilvl w:val="0"/>
          <w:numId w:val="8"/>
        </w:numPr>
        <w:suppressAutoHyphens/>
        <w:spacing w:after="0" w:line="240" w:lineRule="auto"/>
        <w:ind w:left="284" w:firstLine="0"/>
        <w:jc w:val="both"/>
        <w:rPr>
          <w:rFonts w:ascii="Arial" w:hAnsi="Arial" w:cs="Arial"/>
        </w:rPr>
      </w:pPr>
      <w:r w:rsidRPr="00513B97">
        <w:rPr>
          <w:rFonts w:ascii="Arial" w:hAnsi="Arial" w:cs="Arial"/>
        </w:rPr>
        <w:t xml:space="preserve">Jeżeli Siła Wyższa, będzie trwała nieprzerwanie </w:t>
      </w:r>
      <w:r>
        <w:rPr>
          <w:rFonts w:ascii="Arial" w:hAnsi="Arial" w:cs="Arial"/>
        </w:rPr>
        <w:t>przez okres 14 dni lub dłużej, s</w:t>
      </w:r>
      <w:r w:rsidRPr="00513B97">
        <w:rPr>
          <w:rFonts w:ascii="Arial" w:hAnsi="Arial" w:cs="Arial"/>
        </w:rPr>
        <w:t>trony mogą w drodze wz</w:t>
      </w:r>
      <w:r>
        <w:rPr>
          <w:rFonts w:ascii="Arial" w:hAnsi="Arial" w:cs="Arial"/>
        </w:rPr>
        <w:t>ajemnego uzgodnienia rozwiązać u</w:t>
      </w:r>
      <w:r w:rsidRPr="00513B97">
        <w:rPr>
          <w:rFonts w:ascii="Arial" w:hAnsi="Arial" w:cs="Arial"/>
        </w:rPr>
        <w:t>mo</w:t>
      </w:r>
      <w:r>
        <w:rPr>
          <w:rFonts w:ascii="Arial" w:hAnsi="Arial" w:cs="Arial"/>
        </w:rPr>
        <w:t>wę, bez nakładania na żadną ze s</w:t>
      </w:r>
      <w:r w:rsidRPr="00513B97">
        <w:rPr>
          <w:rFonts w:ascii="Arial" w:hAnsi="Arial" w:cs="Arial"/>
        </w:rPr>
        <w:t>tron dalszych zobowiązań, oprócz płatności należnych z tytułu wykonanych dostaw</w:t>
      </w:r>
      <w:r>
        <w:rPr>
          <w:rFonts w:ascii="Arial" w:hAnsi="Arial" w:cs="Arial"/>
        </w:rPr>
        <w:t xml:space="preserve"> i czynności.</w:t>
      </w:r>
    </w:p>
    <w:p w:rsidR="00D5420B" w:rsidRPr="00513B97" w:rsidRDefault="00D5420B" w:rsidP="00376BBA">
      <w:pPr>
        <w:pStyle w:val="Tekstpodstawowy"/>
        <w:numPr>
          <w:ilvl w:val="0"/>
          <w:numId w:val="8"/>
        </w:numPr>
        <w:suppressAutoHyphens/>
        <w:spacing w:after="0" w:line="240" w:lineRule="auto"/>
        <w:ind w:left="284" w:firstLine="0"/>
        <w:jc w:val="both"/>
        <w:rPr>
          <w:rFonts w:ascii="Arial" w:hAnsi="Arial" w:cs="Arial"/>
        </w:rPr>
      </w:pPr>
      <w:r w:rsidRPr="00513B97">
        <w:rPr>
          <w:rFonts w:ascii="Arial" w:hAnsi="Arial" w:cs="Arial"/>
        </w:rPr>
        <w:t>Okres występowania następstw Siły Wyższej nie powoduje przesun</w:t>
      </w:r>
      <w:r>
        <w:rPr>
          <w:rFonts w:ascii="Arial" w:hAnsi="Arial" w:cs="Arial"/>
        </w:rPr>
        <w:t xml:space="preserve">ięcia terminów realizacji zobowiązań </w:t>
      </w:r>
      <w:r w:rsidRPr="00513B97">
        <w:rPr>
          <w:rFonts w:ascii="Arial" w:hAnsi="Arial" w:cs="Arial"/>
        </w:rPr>
        <w:t xml:space="preserve"> określonych w </w:t>
      </w:r>
      <w:r>
        <w:rPr>
          <w:rFonts w:ascii="Arial" w:hAnsi="Arial" w:cs="Arial"/>
        </w:rPr>
        <w:t>u</w:t>
      </w:r>
      <w:r w:rsidRPr="00513B97">
        <w:rPr>
          <w:rFonts w:ascii="Arial" w:hAnsi="Arial" w:cs="Arial"/>
        </w:rPr>
        <w:t>mowie.</w:t>
      </w:r>
    </w:p>
    <w:p w:rsidR="00D5420B" w:rsidRPr="009B6461" w:rsidRDefault="00D5420B" w:rsidP="00376BBA">
      <w:pPr>
        <w:pStyle w:val="Tekstpodstawowy"/>
        <w:numPr>
          <w:ilvl w:val="0"/>
          <w:numId w:val="8"/>
        </w:numPr>
        <w:suppressAutoHyphens/>
        <w:spacing w:after="0" w:line="240" w:lineRule="auto"/>
        <w:ind w:left="284" w:firstLine="0"/>
        <w:jc w:val="both"/>
        <w:rPr>
          <w:rFonts w:ascii="Arial" w:hAnsi="Arial" w:cs="Arial"/>
        </w:rPr>
      </w:pPr>
      <w:r w:rsidRPr="00513B97">
        <w:rPr>
          <w:rFonts w:ascii="Arial" w:hAnsi="Arial" w:cs="Arial"/>
        </w:rPr>
        <w:t>Jeżeli z powodu działania siły wyższej realizacja umowy stanie się niemożliwa Zamawiającemu</w:t>
      </w:r>
      <w:r>
        <w:rPr>
          <w:rFonts w:ascii="Arial" w:hAnsi="Arial" w:cs="Arial"/>
        </w:rPr>
        <w:t xml:space="preserve"> przysługuje prawo rozwiązania u</w:t>
      </w:r>
      <w:r w:rsidRPr="00513B97">
        <w:rPr>
          <w:rFonts w:ascii="Arial" w:hAnsi="Arial" w:cs="Arial"/>
        </w:rPr>
        <w:t>mowy bez zachowania okresu wypowi</w:t>
      </w:r>
      <w:r>
        <w:rPr>
          <w:rFonts w:ascii="Arial" w:hAnsi="Arial" w:cs="Arial"/>
        </w:rPr>
        <w:t>edzenia.</w:t>
      </w:r>
    </w:p>
    <w:p w:rsidR="00D5420B" w:rsidRPr="009B6461" w:rsidRDefault="00D5420B" w:rsidP="00D5420B">
      <w:pPr>
        <w:widowControl w:val="0"/>
        <w:snapToGrid w:val="0"/>
        <w:spacing w:after="0"/>
        <w:ind w:left="284"/>
        <w:jc w:val="center"/>
        <w:rPr>
          <w:rFonts w:ascii="Arial" w:hAnsi="Arial" w:cs="Arial"/>
          <w:b/>
          <w:lang w:eastAsia="pl-PL"/>
        </w:rPr>
      </w:pPr>
      <w:r>
        <w:rPr>
          <w:rFonts w:ascii="Arial" w:hAnsi="Arial" w:cs="Arial"/>
          <w:b/>
          <w:lang w:eastAsia="pl-PL"/>
        </w:rPr>
        <w:t>§ 1</w:t>
      </w:r>
      <w:r w:rsidR="00D622D8">
        <w:rPr>
          <w:rFonts w:ascii="Arial" w:hAnsi="Arial" w:cs="Arial"/>
          <w:b/>
          <w:lang w:eastAsia="pl-PL"/>
        </w:rPr>
        <w:t>8</w:t>
      </w:r>
      <w:r w:rsidRPr="0026027F">
        <w:rPr>
          <w:rFonts w:ascii="Arial" w:hAnsi="Arial" w:cs="Arial"/>
          <w:b/>
          <w:lang w:eastAsia="pl-PL"/>
        </w:rPr>
        <w:t>.</w:t>
      </w:r>
    </w:p>
    <w:p w:rsidR="00D5420B" w:rsidRDefault="00D5420B" w:rsidP="00376BBA">
      <w:pPr>
        <w:pStyle w:val="Tekstpodstawowy"/>
        <w:numPr>
          <w:ilvl w:val="0"/>
          <w:numId w:val="9"/>
        </w:numPr>
        <w:suppressAutoHyphens/>
        <w:spacing w:after="0" w:line="240" w:lineRule="auto"/>
        <w:ind w:left="284" w:firstLine="0"/>
        <w:jc w:val="both"/>
        <w:rPr>
          <w:rFonts w:ascii="Arial" w:hAnsi="Arial" w:cs="Arial"/>
        </w:rPr>
      </w:pPr>
      <w:r w:rsidRPr="00A46CBD">
        <w:rPr>
          <w:rFonts w:ascii="Arial" w:hAnsi="Arial" w:cs="Arial"/>
        </w:rPr>
        <w:t>Strony umowy niezwłocznie, wzajemnie informują się o wpływie okoliczności</w:t>
      </w:r>
      <w:r>
        <w:rPr>
          <w:rFonts w:ascii="Arial" w:hAnsi="Arial" w:cs="Arial"/>
        </w:rPr>
        <w:t xml:space="preserve"> związanych z wystąpieniem COVID - 19</w:t>
      </w:r>
      <w:r w:rsidRPr="00A46CBD">
        <w:rPr>
          <w:rFonts w:ascii="Arial" w:hAnsi="Arial" w:cs="Arial"/>
        </w:rPr>
        <w:t xml:space="preserve"> na należyte wykonanie tej umowy, o ile taki wpływ wystąpił lub może wystąpić. Strony umowy potwierdzają ten wpływ dołączając do informacji, o której mowa w zdaniu pierwszym, oświadczenia lub dokumenty, które mogą dotyczyć w szczególności</w:t>
      </w:r>
      <w:r w:rsidRPr="00A46CBD">
        <w:t xml:space="preserve">: </w:t>
      </w:r>
    </w:p>
    <w:p w:rsidR="00D5420B" w:rsidRDefault="00D5420B" w:rsidP="00376BBA">
      <w:pPr>
        <w:pStyle w:val="Tekstpodstawowy"/>
        <w:numPr>
          <w:ilvl w:val="0"/>
          <w:numId w:val="10"/>
        </w:numPr>
        <w:suppressAutoHyphens/>
        <w:spacing w:after="0" w:line="240" w:lineRule="auto"/>
        <w:ind w:left="284" w:firstLine="0"/>
        <w:jc w:val="both"/>
        <w:rPr>
          <w:rFonts w:ascii="Arial" w:hAnsi="Arial" w:cs="Arial"/>
        </w:rPr>
      </w:pPr>
      <w:r w:rsidRPr="00A46CBD">
        <w:rPr>
          <w:rFonts w:ascii="Arial" w:hAnsi="Arial" w:cs="Arial"/>
        </w:rPr>
        <w:t xml:space="preserve">nieobecności pracowników lub osób świadczących pracę za wynagrodzeniem na innej podstawie niż stosunek pracy, które uczestniczą lub mogłyby uczestniczyć w realizacji zamówienia </w:t>
      </w:r>
    </w:p>
    <w:p w:rsidR="00D5420B" w:rsidRPr="00A46CBD" w:rsidRDefault="00D5420B" w:rsidP="00376BBA">
      <w:pPr>
        <w:pStyle w:val="Tekstpodstawowy"/>
        <w:numPr>
          <w:ilvl w:val="0"/>
          <w:numId w:val="10"/>
        </w:numPr>
        <w:suppressAutoHyphens/>
        <w:spacing w:after="0" w:line="240" w:lineRule="auto"/>
        <w:ind w:left="284" w:firstLine="0"/>
        <w:jc w:val="both"/>
        <w:rPr>
          <w:rFonts w:ascii="Arial" w:hAnsi="Arial" w:cs="Arial"/>
        </w:rPr>
      </w:pPr>
      <w:r w:rsidRPr="00A46CBD">
        <w:rPr>
          <w:rFonts w:ascii="Arial" w:hAnsi="Arial" w:cs="Arial"/>
        </w:rPr>
        <w:t>decyzji wydanych przez Głównego Inspektora Sanitarnego lub działającego z jego upoważnienia państwowego wojewódzkiego inspektora sanitarnego, w związku z przeciwdziałaniem</w:t>
      </w:r>
      <w:r>
        <w:rPr>
          <w:rFonts w:ascii="Arial" w:hAnsi="Arial" w:cs="Arial"/>
        </w:rPr>
        <w:t xml:space="preserve"> COVID - 19</w:t>
      </w:r>
      <w:r w:rsidRPr="00A46CBD">
        <w:rPr>
          <w:rFonts w:ascii="Arial" w:hAnsi="Arial" w:cs="Arial"/>
        </w:rPr>
        <w:t xml:space="preserve">, nakładających na wykonawcę obowiązek podjęcia określonych czynności zapobiegawczych lub kontrolnych; </w:t>
      </w:r>
    </w:p>
    <w:p w:rsidR="00D5420B" w:rsidRPr="00A46CBD" w:rsidRDefault="00D5420B" w:rsidP="00376BBA">
      <w:pPr>
        <w:pStyle w:val="Tekstpodstawowy"/>
        <w:numPr>
          <w:ilvl w:val="0"/>
          <w:numId w:val="10"/>
        </w:numPr>
        <w:suppressAutoHyphens/>
        <w:spacing w:after="0" w:line="240" w:lineRule="auto"/>
        <w:ind w:left="284" w:firstLine="0"/>
        <w:jc w:val="both"/>
        <w:rPr>
          <w:rFonts w:ascii="Arial" w:hAnsi="Arial" w:cs="Arial"/>
        </w:rPr>
      </w:pPr>
      <w:r w:rsidRPr="00A46CBD">
        <w:rPr>
          <w:rFonts w:ascii="Arial" w:hAnsi="Arial" w:cs="Arial"/>
        </w:rPr>
        <w:t xml:space="preserve">poleceń wydanych przez wojewodów lub decyzji wydanych przez Prezesa Rady Ministrów związanych z przeciwdziałaniem </w:t>
      </w:r>
      <w:r>
        <w:rPr>
          <w:rFonts w:ascii="Arial" w:hAnsi="Arial" w:cs="Arial"/>
        </w:rPr>
        <w:t>COVID - 19</w:t>
      </w:r>
      <w:r w:rsidRPr="00A46CBD">
        <w:rPr>
          <w:rFonts w:ascii="Arial" w:hAnsi="Arial" w:cs="Arial"/>
        </w:rPr>
        <w:t xml:space="preserve"> </w:t>
      </w:r>
    </w:p>
    <w:p w:rsidR="00C46469" w:rsidRDefault="00D5420B" w:rsidP="00376BBA">
      <w:pPr>
        <w:pStyle w:val="Tekstpodstawowy"/>
        <w:numPr>
          <w:ilvl w:val="0"/>
          <w:numId w:val="10"/>
        </w:numPr>
        <w:suppressAutoHyphens/>
        <w:spacing w:after="0" w:line="240" w:lineRule="auto"/>
        <w:ind w:left="284" w:firstLine="0"/>
        <w:jc w:val="both"/>
        <w:rPr>
          <w:rFonts w:ascii="Arial" w:hAnsi="Arial" w:cs="Arial"/>
        </w:rPr>
      </w:pPr>
      <w:r w:rsidRPr="00A46CBD">
        <w:rPr>
          <w:rFonts w:ascii="Arial" w:hAnsi="Arial" w:cs="Arial"/>
        </w:rPr>
        <w:t xml:space="preserve">wstrzymania dostaw produktów, komponentów produktu lub materiałów, trudności w dostępie do sprzętu lub trudności w realizacji usług transportowych; </w:t>
      </w:r>
    </w:p>
    <w:p w:rsidR="00D5420B" w:rsidRPr="00C46469" w:rsidRDefault="00D5420B" w:rsidP="00376BBA">
      <w:pPr>
        <w:pStyle w:val="Tekstpodstawowy"/>
        <w:numPr>
          <w:ilvl w:val="0"/>
          <w:numId w:val="10"/>
        </w:numPr>
        <w:suppressAutoHyphens/>
        <w:spacing w:after="0" w:line="240" w:lineRule="auto"/>
        <w:ind w:left="284" w:firstLine="0"/>
        <w:jc w:val="both"/>
        <w:rPr>
          <w:rFonts w:ascii="Arial" w:hAnsi="Arial" w:cs="Arial"/>
        </w:rPr>
      </w:pPr>
      <w:r w:rsidRPr="00C46469">
        <w:rPr>
          <w:rFonts w:ascii="Arial" w:hAnsi="Arial" w:cs="Arial"/>
        </w:rPr>
        <w:t xml:space="preserve">okoliczności, o których mowa w </w:t>
      </w:r>
      <w:proofErr w:type="spellStart"/>
      <w:r w:rsidRPr="00C46469">
        <w:rPr>
          <w:rFonts w:ascii="Arial" w:hAnsi="Arial" w:cs="Arial"/>
        </w:rPr>
        <w:t>pkt</w:t>
      </w:r>
      <w:proofErr w:type="spellEnd"/>
      <w:r w:rsidRPr="00C46469">
        <w:rPr>
          <w:rFonts w:ascii="Arial" w:hAnsi="Arial" w:cs="Arial"/>
        </w:rPr>
        <w:t xml:space="preserve"> 1–4, w zakresie w jakim dotyczą one podwykonawcy lub dalszego podwykonawcy. </w:t>
      </w:r>
    </w:p>
    <w:p w:rsidR="00D5420B" w:rsidRDefault="00D5420B" w:rsidP="00376BBA">
      <w:pPr>
        <w:pStyle w:val="Tekstpodstawowy"/>
        <w:numPr>
          <w:ilvl w:val="0"/>
          <w:numId w:val="9"/>
        </w:numPr>
        <w:suppressAutoHyphens/>
        <w:spacing w:after="0" w:line="240" w:lineRule="auto"/>
        <w:ind w:left="284" w:firstLine="0"/>
        <w:jc w:val="both"/>
        <w:rPr>
          <w:rFonts w:ascii="Arial" w:hAnsi="Arial" w:cs="Arial"/>
        </w:rPr>
      </w:pPr>
      <w:r w:rsidRPr="00A46CBD">
        <w:rPr>
          <w:rFonts w:ascii="Arial" w:hAnsi="Arial" w:cs="Arial"/>
        </w:rPr>
        <w:t xml:space="preserve">Każda ze stron umowy, o której mowa w ust. 1, może żądać przedstawienia dodatkowych oświadczeń lub dokumentów potwierdzających wpływ okoliczności związanych z wystąpieniem </w:t>
      </w:r>
      <w:r>
        <w:rPr>
          <w:rFonts w:ascii="Arial" w:hAnsi="Arial" w:cs="Arial"/>
        </w:rPr>
        <w:t>COVID - 19</w:t>
      </w:r>
      <w:r w:rsidRPr="00A46CBD">
        <w:rPr>
          <w:rFonts w:ascii="Arial" w:hAnsi="Arial" w:cs="Arial"/>
        </w:rPr>
        <w:t xml:space="preserve"> na należyte wykonanie tej umowy. </w:t>
      </w:r>
    </w:p>
    <w:p w:rsidR="00D5420B" w:rsidRPr="00C94ACB" w:rsidRDefault="00D5420B" w:rsidP="00376BBA">
      <w:pPr>
        <w:pStyle w:val="Default"/>
        <w:numPr>
          <w:ilvl w:val="0"/>
          <w:numId w:val="9"/>
        </w:numPr>
        <w:ind w:left="284" w:firstLine="0"/>
        <w:jc w:val="both"/>
        <w:rPr>
          <w:color w:val="auto"/>
          <w:sz w:val="22"/>
          <w:szCs w:val="22"/>
        </w:rPr>
      </w:pPr>
      <w:r>
        <w:rPr>
          <w:color w:val="auto"/>
          <w:sz w:val="22"/>
          <w:szCs w:val="22"/>
        </w:rPr>
        <w:t xml:space="preserve">Strona umowy, o której mowa w ust. 1, na podstawie otrzymanych oświadczeń lub dokumentów, o których mowa w ust. 1 i 2, w terminie 14 dni od dnia ich otrzymania, przekazuje drugiej stronie swoje stanowisko, wraz z uzasadnieniem dotyczącym wpływu okoliczności, o których mowa w ust. 1, na należyte wykonanie przedmiotowej umowy. Jeżeli strona umowy otrzymała kolejne oświadczenia lub dokumenty, wówczas termin liczony jest od dnia ich otrzymania. </w:t>
      </w:r>
    </w:p>
    <w:p w:rsidR="00D5420B" w:rsidRDefault="00D5420B" w:rsidP="00376BBA">
      <w:pPr>
        <w:pStyle w:val="Default"/>
        <w:numPr>
          <w:ilvl w:val="0"/>
          <w:numId w:val="9"/>
        </w:numPr>
        <w:ind w:left="284" w:firstLine="0"/>
        <w:jc w:val="both"/>
        <w:rPr>
          <w:color w:val="auto"/>
          <w:sz w:val="22"/>
          <w:szCs w:val="22"/>
        </w:rPr>
      </w:pPr>
      <w:r>
        <w:rPr>
          <w:color w:val="auto"/>
          <w:sz w:val="22"/>
          <w:szCs w:val="22"/>
        </w:rPr>
        <w:t xml:space="preserve">Zamawiający, po stwierdzeniu, że okoliczności związane z wystąpieniem </w:t>
      </w:r>
      <w:r>
        <w:t>COVID - 19</w:t>
      </w:r>
      <w:r>
        <w:rPr>
          <w:color w:val="auto"/>
          <w:sz w:val="22"/>
          <w:szCs w:val="22"/>
        </w:rPr>
        <w:t xml:space="preserve">, o których mowa w ust. 1, mogą wpłynąć lub wpływają na należyte wykonanie umowy, o której mowa w ust. 1, może w uzgodnieniu z wykonawcą dokonać zmiany umowy, o której mowa w art. 144 ust. 1 </w:t>
      </w:r>
      <w:proofErr w:type="spellStart"/>
      <w:r>
        <w:rPr>
          <w:color w:val="auto"/>
          <w:sz w:val="22"/>
          <w:szCs w:val="22"/>
        </w:rPr>
        <w:t>pkt</w:t>
      </w:r>
      <w:proofErr w:type="spellEnd"/>
      <w:r>
        <w:rPr>
          <w:color w:val="auto"/>
          <w:sz w:val="22"/>
          <w:szCs w:val="22"/>
        </w:rPr>
        <w:t xml:space="preserve"> 3 ustawy z dnia 29 stycznia 2004 r. – Prawo zamówień publicznych, w szczególności przez: </w:t>
      </w:r>
    </w:p>
    <w:p w:rsidR="00D5420B" w:rsidRDefault="00D5420B" w:rsidP="00376BBA">
      <w:pPr>
        <w:pStyle w:val="Default"/>
        <w:numPr>
          <w:ilvl w:val="0"/>
          <w:numId w:val="11"/>
        </w:numPr>
        <w:ind w:left="284" w:firstLine="0"/>
        <w:jc w:val="both"/>
        <w:rPr>
          <w:color w:val="auto"/>
          <w:sz w:val="22"/>
          <w:szCs w:val="22"/>
        </w:rPr>
      </w:pPr>
      <w:r>
        <w:rPr>
          <w:color w:val="auto"/>
          <w:sz w:val="22"/>
          <w:szCs w:val="22"/>
        </w:rPr>
        <w:t>zmianę terminu wykonania umowy lub jej części, lub czasowe zawieszenie wykonywania umowy lub jej części,</w:t>
      </w:r>
    </w:p>
    <w:p w:rsidR="00D5420B" w:rsidRDefault="00D5420B" w:rsidP="00376BBA">
      <w:pPr>
        <w:pStyle w:val="Default"/>
        <w:numPr>
          <w:ilvl w:val="0"/>
          <w:numId w:val="11"/>
        </w:numPr>
        <w:ind w:left="284" w:firstLine="0"/>
        <w:jc w:val="both"/>
        <w:rPr>
          <w:color w:val="auto"/>
          <w:sz w:val="22"/>
          <w:szCs w:val="22"/>
        </w:rPr>
      </w:pPr>
      <w:r>
        <w:rPr>
          <w:color w:val="auto"/>
          <w:sz w:val="22"/>
          <w:szCs w:val="22"/>
        </w:rPr>
        <w:t>zmianę sposobu wykonywania dostaw lub usług,</w:t>
      </w:r>
    </w:p>
    <w:p w:rsidR="00D5420B" w:rsidRDefault="00D5420B" w:rsidP="00376BBA">
      <w:pPr>
        <w:pStyle w:val="Default"/>
        <w:numPr>
          <w:ilvl w:val="0"/>
          <w:numId w:val="11"/>
        </w:numPr>
        <w:ind w:left="284" w:firstLine="0"/>
        <w:jc w:val="both"/>
        <w:rPr>
          <w:color w:val="auto"/>
          <w:sz w:val="22"/>
          <w:szCs w:val="22"/>
        </w:rPr>
      </w:pPr>
      <w:r>
        <w:rPr>
          <w:color w:val="auto"/>
          <w:sz w:val="22"/>
          <w:szCs w:val="22"/>
        </w:rPr>
        <w:t>zmianę zakresu świadczenia wykonawcy i odpowiadającą jej zmianę wynagrodzenia wykonawcy – o ile wzrost wynagrodzenia spowodowany każdą kolejną zmianę nie przekroczy 50 % wartości pierwotnej umowy.</w:t>
      </w:r>
    </w:p>
    <w:p w:rsidR="00D5420B" w:rsidRDefault="00D5420B" w:rsidP="00376BBA">
      <w:pPr>
        <w:pStyle w:val="Default"/>
        <w:numPr>
          <w:ilvl w:val="0"/>
          <w:numId w:val="9"/>
        </w:numPr>
        <w:ind w:left="284" w:firstLine="0"/>
        <w:jc w:val="both"/>
        <w:rPr>
          <w:color w:val="auto"/>
          <w:sz w:val="22"/>
          <w:szCs w:val="22"/>
        </w:rPr>
      </w:pPr>
      <w:r>
        <w:rPr>
          <w:color w:val="auto"/>
          <w:sz w:val="22"/>
          <w:szCs w:val="22"/>
        </w:rPr>
        <w:t xml:space="preserve">Wykonawca i podwykonawca, po stwierdzeniu, że okoliczności związane z wystąpieniem </w:t>
      </w:r>
      <w:r>
        <w:t>COVID - 19</w:t>
      </w:r>
      <w:r>
        <w:rPr>
          <w:color w:val="auto"/>
          <w:sz w:val="22"/>
          <w:szCs w:val="22"/>
        </w:rPr>
        <w:t xml:space="preserve">, mogą wpłynąć lub wpływają na należyte wykonanie łączącej ich umowy, która jest związana z wykonaniem zamówienia publicznego lub jego części, </w:t>
      </w:r>
      <w:r>
        <w:rPr>
          <w:color w:val="auto"/>
          <w:sz w:val="22"/>
          <w:szCs w:val="22"/>
        </w:rPr>
        <w:lastRenderedPageBreak/>
        <w:t>uzgadniają odpowiednią zmianę tej umowy, w szczególności mogą zmienić termin wykonania umowy lub jej części, czasowo zawiesić wykonywanie umowy lub jej części, zmienić sposób wykonywania umowy lub zmienić zakres wzajemnych świadczeń.</w:t>
      </w:r>
    </w:p>
    <w:p w:rsidR="00D5420B" w:rsidRDefault="00D5420B" w:rsidP="00D5420B">
      <w:pPr>
        <w:pStyle w:val="Default"/>
        <w:ind w:left="284"/>
        <w:jc w:val="both"/>
        <w:rPr>
          <w:color w:val="auto"/>
          <w:sz w:val="22"/>
          <w:szCs w:val="22"/>
        </w:rPr>
      </w:pPr>
      <w:r>
        <w:rPr>
          <w:color w:val="auto"/>
          <w:sz w:val="22"/>
          <w:szCs w:val="22"/>
        </w:rPr>
        <w:t xml:space="preserve">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 </w:t>
      </w:r>
    </w:p>
    <w:p w:rsidR="00D5420B" w:rsidRDefault="00D5420B" w:rsidP="00376BBA">
      <w:pPr>
        <w:pStyle w:val="Default"/>
        <w:numPr>
          <w:ilvl w:val="0"/>
          <w:numId w:val="9"/>
        </w:numPr>
        <w:jc w:val="both"/>
        <w:rPr>
          <w:color w:val="auto"/>
          <w:sz w:val="22"/>
          <w:szCs w:val="22"/>
        </w:rPr>
      </w:pPr>
      <w:r>
        <w:rPr>
          <w:color w:val="auto"/>
          <w:sz w:val="22"/>
          <w:szCs w:val="22"/>
        </w:rPr>
        <w:t xml:space="preserve">Przepisy ust. 5 i 6 stosuje się do umowy zawartej między podwykonawcą a dalszym podwykonawcą. </w:t>
      </w:r>
    </w:p>
    <w:p w:rsidR="00D5420B" w:rsidRPr="00085BA0" w:rsidRDefault="00D5420B" w:rsidP="00085BA0">
      <w:pPr>
        <w:pStyle w:val="Akapitzlist"/>
        <w:widowControl w:val="0"/>
        <w:snapToGrid w:val="0"/>
        <w:spacing w:after="0"/>
        <w:jc w:val="center"/>
        <w:rPr>
          <w:rFonts w:ascii="Arial" w:hAnsi="Arial" w:cs="Arial"/>
          <w:b/>
          <w:lang w:eastAsia="pl-PL"/>
        </w:rPr>
      </w:pPr>
      <w:r w:rsidRPr="004266B0">
        <w:rPr>
          <w:rFonts w:ascii="Arial" w:hAnsi="Arial" w:cs="Arial"/>
          <w:b/>
          <w:lang w:eastAsia="pl-PL"/>
        </w:rPr>
        <w:t>§ 1</w:t>
      </w:r>
      <w:r w:rsidR="00D622D8">
        <w:rPr>
          <w:rFonts w:ascii="Arial" w:hAnsi="Arial" w:cs="Arial"/>
          <w:b/>
          <w:lang w:eastAsia="pl-PL"/>
        </w:rPr>
        <w:t>9</w:t>
      </w:r>
      <w:r w:rsidRPr="004266B0">
        <w:rPr>
          <w:rFonts w:ascii="Arial" w:hAnsi="Arial" w:cs="Arial"/>
          <w:b/>
          <w:lang w:eastAsia="pl-PL"/>
        </w:rPr>
        <w:t>.</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Pr>
          <w:rFonts w:ascii="Arial" w:eastAsiaTheme="minorHAnsi" w:hAnsi="Arial" w:cs="Arial"/>
          <w:lang w:eastAsia="pl-PL"/>
        </w:rPr>
        <w:t>1. Wykonawca wykonana p</w:t>
      </w:r>
      <w:r w:rsidRPr="004266B0">
        <w:rPr>
          <w:rFonts w:ascii="Arial" w:eastAsiaTheme="minorHAnsi" w:hAnsi="Arial" w:cs="Arial"/>
          <w:lang w:eastAsia="pl-PL"/>
        </w:rPr>
        <w:t xml:space="preserve">rzedmiot Umowy samodzielnie / z udziałem podwykonawców.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2. Zgodnie z przedłożoną przez siebie ofertą, Wykonawca może powierzyć wykonanie części Przedmiotu Umowy podwykonawc</w:t>
      </w:r>
      <w:r>
        <w:rPr>
          <w:rFonts w:ascii="Arial" w:eastAsiaTheme="minorHAnsi" w:hAnsi="Arial" w:cs="Arial"/>
          <w:lang w:eastAsia="pl-PL"/>
        </w:rPr>
        <w:t>om w zakresie ………………</w:t>
      </w:r>
      <w:r w:rsidRPr="004266B0">
        <w:rPr>
          <w:rFonts w:ascii="Arial" w:eastAsiaTheme="minorHAnsi" w:hAnsi="Arial" w:cs="Arial"/>
          <w:lang w:eastAsia="pl-PL"/>
        </w:rPr>
        <w:t xml:space="preserve"> pod warunkiem, że posiadają oni kwalifikacje do ich wykonania.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3. W przypadku powierzenia prz</w:t>
      </w:r>
      <w:r>
        <w:rPr>
          <w:rFonts w:ascii="Arial" w:eastAsiaTheme="minorHAnsi" w:hAnsi="Arial" w:cs="Arial"/>
          <w:lang w:eastAsia="pl-PL"/>
        </w:rPr>
        <w:t>ez Wykonawcę realizacji części p</w:t>
      </w:r>
      <w:r w:rsidRPr="004266B0">
        <w:rPr>
          <w:rFonts w:ascii="Arial" w:eastAsiaTheme="minorHAnsi" w:hAnsi="Arial" w:cs="Arial"/>
          <w:lang w:eastAsia="pl-PL"/>
        </w:rPr>
        <w:t xml:space="preserve">rzedmiotu </w:t>
      </w:r>
      <w:r>
        <w:rPr>
          <w:rFonts w:ascii="Arial" w:eastAsiaTheme="minorHAnsi" w:hAnsi="Arial" w:cs="Arial"/>
          <w:lang w:eastAsia="pl-PL"/>
        </w:rPr>
        <w:t>u</w:t>
      </w:r>
      <w:r w:rsidRPr="004266B0">
        <w:rPr>
          <w:rFonts w:ascii="Arial" w:eastAsiaTheme="minorHAnsi" w:hAnsi="Arial" w:cs="Arial"/>
          <w:lang w:eastAsia="pl-PL"/>
        </w:rPr>
        <w:t xml:space="preserve">mowy Podwykonawcy, Wykonawca jest zobowiązany do dokonania we własnym zakresie zapłaty wynagrodzenia należnego Podwykonawcy z zachowaniem terminów płatności określonych w umowie z Podwykonawcą.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4. Wykonawca przyjmuje pełną odpowiedzialność za swoje działania i działania Podwykonawców w zakr</w:t>
      </w:r>
      <w:r>
        <w:rPr>
          <w:rFonts w:ascii="Arial" w:eastAsiaTheme="minorHAnsi" w:hAnsi="Arial" w:cs="Arial"/>
          <w:lang w:eastAsia="pl-PL"/>
        </w:rPr>
        <w:t>esie prawidłowego wykonania przedmiotu u</w:t>
      </w:r>
      <w:r w:rsidRPr="004266B0">
        <w:rPr>
          <w:rFonts w:ascii="Arial" w:eastAsiaTheme="minorHAnsi" w:hAnsi="Arial" w:cs="Arial"/>
          <w:lang w:eastAsia="pl-PL"/>
        </w:rPr>
        <w:t xml:space="preserve">mowy.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 xml:space="preserve">5. Wszystkie warunki i wymagania określone w umowie w stosunku do czynności i prac Wykonawcy odnoszą się również do czynności i prac wykonywanych przez Podwykonawców.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 xml:space="preserve">6. Zamawiającemu przysługuje prawo żądania od Wykonawcy zmiany podwykonawcy, jeżeli realizuje on powierzone czynności w sposób niezgodny z postanowieniami umowy.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 xml:space="preserve">7. Wykonawca zobowiązany jest do koordynacji prac realizowanych przez podwykonawców.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 xml:space="preserve">8. W przypadku zmiany lub rezygnacji z podwykonawcy, na którego zasoby Wykonawca powoływał się, na zasadach określonych w art. 22a ust. 1 ustawy </w:t>
      </w:r>
      <w:proofErr w:type="spellStart"/>
      <w:r w:rsidRPr="004266B0">
        <w:rPr>
          <w:rFonts w:ascii="Arial" w:eastAsiaTheme="minorHAnsi" w:hAnsi="Arial" w:cs="Arial"/>
          <w:lang w:eastAsia="pl-PL"/>
        </w:rPr>
        <w:t>Pzp</w:t>
      </w:r>
      <w:proofErr w:type="spellEnd"/>
      <w:r w:rsidRPr="004266B0">
        <w:rPr>
          <w:rFonts w:ascii="Arial" w:eastAsiaTheme="minorHAnsi" w:hAnsi="Arial" w:cs="Arial"/>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publicznego. </w:t>
      </w:r>
    </w:p>
    <w:p w:rsidR="00D5420B" w:rsidRPr="004266B0" w:rsidRDefault="00D5420B" w:rsidP="00D5420B">
      <w:pPr>
        <w:autoSpaceDE w:val="0"/>
        <w:autoSpaceDN w:val="0"/>
        <w:adjustRightInd w:val="0"/>
        <w:spacing w:after="62" w:line="240" w:lineRule="auto"/>
        <w:ind w:left="284"/>
        <w:jc w:val="both"/>
        <w:rPr>
          <w:rFonts w:ascii="Arial" w:eastAsiaTheme="minorHAnsi" w:hAnsi="Arial" w:cs="Arial"/>
          <w:lang w:eastAsia="pl-PL"/>
        </w:rPr>
      </w:pPr>
      <w:r w:rsidRPr="004266B0">
        <w:rPr>
          <w:rFonts w:ascii="Arial" w:eastAsiaTheme="minorHAnsi" w:hAnsi="Arial" w:cs="Arial"/>
          <w:lang w:eastAsia="pl-PL"/>
        </w:rPr>
        <w:t xml:space="preserve">9. Jeżeli powierzenie podwykonawcy, o którym mowa w ust 8 wykonanie części zamówienia następuje w trakcie jego realizacji, Wykonawca na żądanie Zamawiającego przedstawia oświadczenie lub dokumenty potwierdzające brak podstaw wykluczenia wobec tego podwykonawcy. </w:t>
      </w:r>
    </w:p>
    <w:p w:rsidR="00D5420B" w:rsidRPr="003C2A24" w:rsidRDefault="00D5420B" w:rsidP="00D5420B">
      <w:pPr>
        <w:autoSpaceDE w:val="0"/>
        <w:autoSpaceDN w:val="0"/>
        <w:adjustRightInd w:val="0"/>
        <w:spacing w:after="0" w:line="240" w:lineRule="auto"/>
        <w:ind w:left="284"/>
        <w:jc w:val="both"/>
        <w:rPr>
          <w:rFonts w:ascii="Arial" w:eastAsiaTheme="minorHAnsi" w:hAnsi="Arial" w:cs="Arial"/>
          <w:lang w:eastAsia="pl-PL"/>
        </w:rPr>
      </w:pPr>
      <w:r w:rsidRPr="004266B0">
        <w:rPr>
          <w:rFonts w:ascii="Arial" w:eastAsiaTheme="minorHAnsi" w:hAnsi="Arial" w:cs="Arial"/>
          <w:lang w:eastAsia="pl-PL"/>
        </w:rPr>
        <w:t xml:space="preserve">10. Jeżeli Zamawiający stwierdzi, że wobec danego podwykonawcy zachodzą przesłanki wykluczenia, Wykonawca obowiązany jest zastąpić tego podwykonawcę lub zrezygnować z powierzenia wykonania części zamówienia podwykonawcy </w:t>
      </w:r>
    </w:p>
    <w:p w:rsidR="00D5420B" w:rsidRPr="00A53F9E" w:rsidRDefault="00D5420B" w:rsidP="00D5420B">
      <w:pPr>
        <w:pStyle w:val="Default"/>
        <w:jc w:val="both"/>
        <w:rPr>
          <w:color w:val="auto"/>
          <w:sz w:val="22"/>
          <w:szCs w:val="22"/>
        </w:rPr>
      </w:pPr>
    </w:p>
    <w:p w:rsidR="00D5420B" w:rsidRPr="0026027F" w:rsidRDefault="00D622D8" w:rsidP="00D5420B">
      <w:pPr>
        <w:widowControl w:val="0"/>
        <w:snapToGrid w:val="0"/>
        <w:spacing w:after="0"/>
        <w:ind w:left="284"/>
        <w:jc w:val="center"/>
        <w:rPr>
          <w:rFonts w:ascii="Arial" w:hAnsi="Arial" w:cs="Arial"/>
          <w:b/>
          <w:lang w:eastAsia="pl-PL"/>
        </w:rPr>
      </w:pPr>
      <w:r>
        <w:rPr>
          <w:rFonts w:ascii="Arial" w:hAnsi="Arial" w:cs="Arial"/>
          <w:b/>
          <w:lang w:eastAsia="pl-PL"/>
        </w:rPr>
        <w:t xml:space="preserve">§ </w:t>
      </w:r>
      <w:r w:rsidR="00D5420B">
        <w:rPr>
          <w:rFonts w:ascii="Arial" w:hAnsi="Arial" w:cs="Arial"/>
          <w:b/>
          <w:lang w:eastAsia="pl-PL"/>
        </w:rPr>
        <w:t>2</w:t>
      </w:r>
      <w:r>
        <w:rPr>
          <w:rFonts w:ascii="Arial" w:hAnsi="Arial" w:cs="Arial"/>
          <w:b/>
          <w:lang w:eastAsia="pl-PL"/>
        </w:rPr>
        <w:t>0</w:t>
      </w:r>
      <w:r w:rsidR="00D5420B" w:rsidRPr="0026027F">
        <w:rPr>
          <w:rFonts w:ascii="Arial" w:hAnsi="Arial" w:cs="Arial"/>
          <w:b/>
          <w:lang w:eastAsia="pl-PL"/>
        </w:rPr>
        <w:t>.</w:t>
      </w:r>
    </w:p>
    <w:p w:rsidR="00D5420B" w:rsidRPr="0026027F" w:rsidRDefault="00D5420B" w:rsidP="00376BBA">
      <w:pPr>
        <w:pStyle w:val="Akapitzlist"/>
        <w:numPr>
          <w:ilvl w:val="0"/>
          <w:numId w:val="14"/>
        </w:numPr>
        <w:autoSpaceDE w:val="0"/>
        <w:autoSpaceDN w:val="0"/>
        <w:adjustRightInd w:val="0"/>
        <w:spacing w:after="0" w:line="240" w:lineRule="auto"/>
        <w:jc w:val="both"/>
        <w:rPr>
          <w:rFonts w:ascii="Arial" w:hAnsi="Arial" w:cs="Arial"/>
          <w:color w:val="000000"/>
        </w:rPr>
      </w:pPr>
      <w:r w:rsidRPr="0026027F">
        <w:rPr>
          <w:rFonts w:ascii="Arial" w:hAnsi="Arial" w:cs="Arial"/>
          <w:iCs/>
          <w:color w:val="000000"/>
        </w:rPr>
        <w:t>W przypadku, gdy zamówienie objęte przedmiotem niniejszej umowy, będzie wymagało przetwarzania danych osobowych, winno być wykonywane zgodnie z przepisami Rozporządzenia Parlamentu Europejskiego  i Rady (UE) 2016/679 z dnia 27 kwietnia 2016 roku w sprawie ochrony osób fizycznych w związku z przetwarzaniem danych osobowych i w sprawie swobodnego przepływu takich danych oraz uchylenia dyrektywy 95/46/WE (ogólne roz</w:t>
      </w:r>
      <w:r>
        <w:rPr>
          <w:rFonts w:ascii="Arial" w:hAnsi="Arial" w:cs="Arial"/>
          <w:iCs/>
          <w:color w:val="000000"/>
        </w:rPr>
        <w:t xml:space="preserve">porządzenie o ochronie danych), </w:t>
      </w:r>
      <w:r w:rsidRPr="0026027F">
        <w:rPr>
          <w:rFonts w:ascii="Arial" w:hAnsi="Arial" w:cs="Arial"/>
          <w:iCs/>
          <w:color w:val="000000"/>
        </w:rPr>
        <w:t xml:space="preserve">z </w:t>
      </w:r>
      <w:r>
        <w:rPr>
          <w:rFonts w:ascii="Arial" w:hAnsi="Arial" w:cs="Arial"/>
          <w:iCs/>
          <w:color w:val="000000"/>
        </w:rPr>
        <w:t xml:space="preserve">ustawą </w:t>
      </w:r>
      <w:r w:rsidRPr="0026027F">
        <w:rPr>
          <w:rFonts w:ascii="Arial" w:hAnsi="Arial" w:cs="Arial"/>
          <w:iCs/>
          <w:color w:val="000000"/>
        </w:rPr>
        <w:t>o ochronie danych osobowych</w:t>
      </w:r>
      <w:r w:rsidRPr="007D608B">
        <w:rPr>
          <w:rFonts w:ascii="Arial" w:hAnsi="Arial" w:cs="Arial"/>
          <w:iCs/>
          <w:color w:val="000000"/>
        </w:rPr>
        <w:t xml:space="preserve"> </w:t>
      </w:r>
      <w:r w:rsidRPr="0026027F">
        <w:rPr>
          <w:rFonts w:ascii="Arial" w:hAnsi="Arial" w:cs="Arial"/>
          <w:iCs/>
          <w:color w:val="000000"/>
        </w:rPr>
        <w:t xml:space="preserve">z dnia 10 maja 2018 roku oraz z zasadami określonymi w niniejszym paragrafie. </w:t>
      </w:r>
    </w:p>
    <w:p w:rsidR="00D5420B" w:rsidRPr="0026027F" w:rsidRDefault="00D5420B" w:rsidP="00376BBA">
      <w:pPr>
        <w:pStyle w:val="Default"/>
        <w:numPr>
          <w:ilvl w:val="0"/>
          <w:numId w:val="14"/>
        </w:numPr>
        <w:jc w:val="both"/>
        <w:rPr>
          <w:sz w:val="22"/>
          <w:szCs w:val="22"/>
        </w:rPr>
      </w:pPr>
      <w:r w:rsidRPr="0026027F">
        <w:rPr>
          <w:iCs/>
          <w:sz w:val="22"/>
          <w:szCs w:val="22"/>
        </w:rPr>
        <w:lastRenderedPageBreak/>
        <w:t xml:space="preserve">Wykonawca zobowiązuje się również: </w:t>
      </w:r>
    </w:p>
    <w:p w:rsidR="00D5420B" w:rsidRPr="0026027F" w:rsidRDefault="00D5420B" w:rsidP="00376BBA">
      <w:pPr>
        <w:pStyle w:val="Default"/>
        <w:numPr>
          <w:ilvl w:val="1"/>
          <w:numId w:val="14"/>
        </w:numPr>
        <w:jc w:val="both"/>
        <w:rPr>
          <w:sz w:val="22"/>
          <w:szCs w:val="22"/>
        </w:rPr>
      </w:pPr>
      <w:r w:rsidRPr="0026027F">
        <w:rPr>
          <w:iCs/>
          <w:sz w:val="22"/>
          <w:szCs w:val="22"/>
        </w:rPr>
        <w:t xml:space="preserve">zastosować środki techniczne i organizacyjne zapewniające ochronę przetwarzanych danych osobowych; </w:t>
      </w:r>
    </w:p>
    <w:p w:rsidR="00D5420B" w:rsidRPr="0026027F" w:rsidRDefault="00D5420B" w:rsidP="00376BBA">
      <w:pPr>
        <w:pStyle w:val="Default"/>
        <w:numPr>
          <w:ilvl w:val="1"/>
          <w:numId w:val="14"/>
        </w:numPr>
        <w:jc w:val="both"/>
        <w:rPr>
          <w:sz w:val="22"/>
          <w:szCs w:val="22"/>
        </w:rPr>
      </w:pPr>
      <w:r w:rsidRPr="0026027F">
        <w:rPr>
          <w:iCs/>
          <w:sz w:val="22"/>
          <w:szCs w:val="22"/>
        </w:rPr>
        <w:t xml:space="preserve">dopuszczać do przetwarzania danych wyłącznie osoby przeszkolone z zakresu przepisów o ochronie danych osobowych; </w:t>
      </w:r>
    </w:p>
    <w:p w:rsidR="00D5420B" w:rsidRPr="0026027F" w:rsidRDefault="00D5420B" w:rsidP="00376BBA">
      <w:pPr>
        <w:pStyle w:val="Default"/>
        <w:numPr>
          <w:ilvl w:val="1"/>
          <w:numId w:val="14"/>
        </w:numPr>
        <w:jc w:val="both"/>
        <w:rPr>
          <w:sz w:val="22"/>
          <w:szCs w:val="22"/>
        </w:rPr>
      </w:pPr>
      <w:r w:rsidRPr="0026027F">
        <w:rPr>
          <w:iCs/>
          <w:sz w:val="22"/>
          <w:szCs w:val="22"/>
        </w:rPr>
        <w:t xml:space="preserve">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b/>
        </w:rPr>
      </w:pPr>
      <w:r w:rsidRPr="0026027F">
        <w:rPr>
          <w:rFonts w:ascii="Arial" w:hAnsi="Arial" w:cs="Arial"/>
          <w:iCs/>
        </w:rPr>
        <w:t xml:space="preserve">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rsidR="00D5420B" w:rsidRPr="0026027F" w:rsidRDefault="00D5420B" w:rsidP="00376BBA">
      <w:pPr>
        <w:pStyle w:val="Akapitzlist"/>
        <w:numPr>
          <w:ilvl w:val="0"/>
          <w:numId w:val="14"/>
        </w:numPr>
        <w:tabs>
          <w:tab w:val="left" w:pos="1440"/>
        </w:tabs>
        <w:spacing w:after="0" w:line="256" w:lineRule="auto"/>
        <w:jc w:val="both"/>
        <w:rPr>
          <w:rFonts w:ascii="Arial" w:hAnsi="Arial" w:cs="Arial"/>
        </w:rPr>
      </w:pPr>
      <w:r w:rsidRPr="0026027F">
        <w:rPr>
          <w:rFonts w:ascii="Arial" w:hAnsi="Arial" w:cs="Arial"/>
        </w:rPr>
        <w:t>W razie konieczności powierzenia Wykonawcy przetwarzania danych osobowych strony zobowiązują się do niezwłocznego zawarcia w ramach wynagrodzenia umownego stosownej umowy o powierzenie przetwarzania danych osobowych.</w:t>
      </w:r>
    </w:p>
    <w:p w:rsidR="00D5420B" w:rsidRPr="0026027F" w:rsidRDefault="00D5420B" w:rsidP="00376BBA">
      <w:pPr>
        <w:pStyle w:val="Default"/>
        <w:numPr>
          <w:ilvl w:val="0"/>
          <w:numId w:val="14"/>
        </w:numPr>
        <w:jc w:val="both"/>
        <w:rPr>
          <w:sz w:val="22"/>
          <w:szCs w:val="22"/>
        </w:rPr>
      </w:pPr>
      <w:r w:rsidRPr="0026027F">
        <w:rPr>
          <w:iCs/>
          <w:sz w:val="22"/>
          <w:szCs w:val="22"/>
        </w:rPr>
        <w:t xml:space="preserve">Strony zobowiązane są w szczególności do: </w:t>
      </w:r>
    </w:p>
    <w:p w:rsidR="00D5420B" w:rsidRPr="0026027F" w:rsidRDefault="00D5420B" w:rsidP="00376BBA">
      <w:pPr>
        <w:pStyle w:val="Default"/>
        <w:numPr>
          <w:ilvl w:val="1"/>
          <w:numId w:val="14"/>
        </w:numPr>
        <w:jc w:val="both"/>
        <w:rPr>
          <w:sz w:val="22"/>
          <w:szCs w:val="22"/>
        </w:rPr>
      </w:pPr>
      <w:r w:rsidRPr="0026027F">
        <w:rPr>
          <w:iCs/>
          <w:sz w:val="22"/>
          <w:szCs w:val="22"/>
        </w:rPr>
        <w:t xml:space="preserve">nieujawniania i nierozpowszechniania informacji poufnych drugiej strony oraz niewykorzystywania tych informacji poufnych do celów innych niż realizacja umowy, </w:t>
      </w:r>
    </w:p>
    <w:p w:rsidR="00D5420B" w:rsidRPr="0026027F" w:rsidRDefault="00D5420B" w:rsidP="00376BBA">
      <w:pPr>
        <w:pStyle w:val="Default"/>
        <w:numPr>
          <w:ilvl w:val="1"/>
          <w:numId w:val="14"/>
        </w:numPr>
        <w:jc w:val="both"/>
        <w:rPr>
          <w:sz w:val="22"/>
          <w:szCs w:val="22"/>
        </w:rPr>
      </w:pPr>
      <w:r w:rsidRPr="0026027F">
        <w:rPr>
          <w:iCs/>
          <w:sz w:val="22"/>
          <w:szCs w:val="22"/>
        </w:rPr>
        <w:t xml:space="preserve">przechowywania informacji poufnych drugiej strony w sposób uniemożliwiający dostęp do nich osób nieuprawnionych oraz zabezpieczenia informacji poufnych drugiej strony w taki sposób, w jaki strona zabezpiecza własne informacje poufne. </w:t>
      </w:r>
    </w:p>
    <w:p w:rsidR="00D5420B" w:rsidRPr="0026027F" w:rsidRDefault="00D5420B" w:rsidP="00376BBA">
      <w:pPr>
        <w:pStyle w:val="Default"/>
        <w:numPr>
          <w:ilvl w:val="0"/>
          <w:numId w:val="14"/>
        </w:numPr>
        <w:jc w:val="both"/>
        <w:rPr>
          <w:iCs/>
          <w:sz w:val="22"/>
          <w:szCs w:val="22"/>
        </w:rPr>
      </w:pPr>
      <w:r w:rsidRPr="0026027F">
        <w:rPr>
          <w:iCs/>
          <w:sz w:val="22"/>
          <w:szCs w:val="22"/>
        </w:rPr>
        <w:t xml:space="preserve">Informacje poufne nie będą przez żadną ze stron ujawniane, rozpowszechniane i udostępniane   w jakikolwiek sposób osobom trzecim, bez wyraźniej pisemnej zgody drugiej strony. Nie dotyczy to jednakże ujawniania informacji poufnych podmiotom współpracującym ze stroną przy realizacji umowy – w zakresie niezbędnym do zawarcia i realizacji umowy, oraz audytorom i doradcom prawnym stron, o ile zobowiążą się oni do zachowania poufności przekazywanych informacji na warunkach nie gorszych niż wynikające z umowy. </w:t>
      </w:r>
    </w:p>
    <w:p w:rsidR="00D5420B" w:rsidRPr="0026027F" w:rsidRDefault="00D5420B" w:rsidP="00376BBA">
      <w:pPr>
        <w:pStyle w:val="Akapitzlist"/>
        <w:numPr>
          <w:ilvl w:val="0"/>
          <w:numId w:val="14"/>
        </w:numPr>
        <w:tabs>
          <w:tab w:val="left" w:pos="1440"/>
        </w:tabs>
        <w:spacing w:after="0" w:line="256" w:lineRule="auto"/>
        <w:jc w:val="both"/>
        <w:rPr>
          <w:rFonts w:ascii="Arial" w:hAnsi="Arial" w:cs="Arial"/>
          <w:iCs/>
        </w:rPr>
      </w:pPr>
      <w:r w:rsidRPr="0026027F">
        <w:rPr>
          <w:rFonts w:ascii="Arial" w:hAnsi="Arial" w:cs="Arial"/>
          <w:iCs/>
        </w:rPr>
        <w:t>Informacje poufne to wszelkie informacje dotyczące drugiej strony, uzyskane od niej w związku  z zawarciem i realizacją umowy, oznaczone jako poufne, niezależnie od sposobu ich wyrażenia (ustne, pisemne, elektroniczne itd.) oraz nośnika, na którym zostały zapisane. Informacjami poufnymi będą w szczególności informacje i dokumenty przekazywane przez strony w celu wykonywania umowy, jak również informacje i dokumenty, które znalazły się w posiadaniu drugiej strony w związku z zawarciem oraz / lub wykonywaniem niniejszej umowy. Informacjami poufnymi są w szczególności: dane finansowe, informacje organizacyjne, informacje dotyczące produktów informatycznych oraz inne informacje o działalności każdej ze stron, jak też treść rezultatów prac powstałych w wyniku realizacji umowy.</w:t>
      </w:r>
    </w:p>
    <w:p w:rsidR="00D5420B" w:rsidRPr="00086ED1" w:rsidRDefault="00D5420B" w:rsidP="00376BBA">
      <w:pPr>
        <w:pStyle w:val="Akapitzlist"/>
        <w:numPr>
          <w:ilvl w:val="0"/>
          <w:numId w:val="14"/>
        </w:numPr>
        <w:tabs>
          <w:tab w:val="left" w:pos="1440"/>
        </w:tabs>
        <w:spacing w:after="0" w:line="256" w:lineRule="auto"/>
        <w:jc w:val="both"/>
        <w:rPr>
          <w:rFonts w:ascii="Arial" w:hAnsi="Arial" w:cs="Arial"/>
          <w:iCs/>
        </w:rPr>
      </w:pPr>
      <w:r w:rsidRPr="00086ED1">
        <w:rPr>
          <w:rFonts w:ascii="Arial" w:hAnsi="Arial" w:cs="Arial"/>
          <w:iCs/>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rsidR="00D5420B" w:rsidRPr="0026027F" w:rsidRDefault="00D5420B" w:rsidP="00376BBA">
      <w:pPr>
        <w:pStyle w:val="Akapitzlist"/>
        <w:numPr>
          <w:ilvl w:val="0"/>
          <w:numId w:val="14"/>
        </w:numPr>
        <w:tabs>
          <w:tab w:val="left" w:pos="1440"/>
        </w:tabs>
        <w:spacing w:after="0" w:line="256" w:lineRule="auto"/>
        <w:jc w:val="both"/>
        <w:rPr>
          <w:rFonts w:ascii="Arial" w:hAnsi="Arial" w:cs="Arial"/>
        </w:rPr>
      </w:pPr>
      <w:r w:rsidRPr="0026027F">
        <w:rPr>
          <w:rFonts w:ascii="Arial" w:hAnsi="Arial" w:cs="Arial"/>
        </w:rPr>
        <w:t xml:space="preserve">Obowiązek zachowania poufności nie dotyczy informacji poufnych: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rPr>
      </w:pPr>
      <w:r w:rsidRPr="0026027F">
        <w:rPr>
          <w:rFonts w:ascii="Arial" w:hAnsi="Arial" w:cs="Arial"/>
        </w:rPr>
        <w:t xml:space="preserve">których ujawnienie jest wymagane przez bezwzględnie obowiązujące przepisy prawa,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rPr>
      </w:pPr>
      <w:r w:rsidRPr="0026027F">
        <w:rPr>
          <w:rFonts w:ascii="Arial" w:hAnsi="Arial" w:cs="Arial"/>
        </w:rPr>
        <w:t xml:space="preserve">których ujawnienie następuje na żądanie podmiotu uprawnionego do kontroli, pod warunkiem, że podmiot ten został poinformowany o poufnym charakterze informacji,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rPr>
      </w:pPr>
      <w:r w:rsidRPr="0026027F">
        <w:rPr>
          <w:rFonts w:ascii="Arial" w:hAnsi="Arial" w:cs="Arial"/>
        </w:rPr>
        <w:lastRenderedPageBreak/>
        <w:t xml:space="preserve">które są powszechnie znane,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rPr>
      </w:pPr>
      <w:r w:rsidRPr="0026027F">
        <w:rPr>
          <w:rFonts w:ascii="Arial" w:hAnsi="Arial" w:cs="Arial"/>
        </w:rPr>
        <w:t xml:space="preserve">opracowanych niezależnie przez stronę otrzymującą daną informację,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rPr>
      </w:pPr>
      <w:r w:rsidRPr="0026027F">
        <w:rPr>
          <w:rFonts w:ascii="Arial" w:hAnsi="Arial" w:cs="Arial"/>
        </w:rPr>
        <w:t xml:space="preserve">w których posiadanie strona weszła zgodnie z obowiązującymi przepisami prawa, przed dniem uzyskania takich informacji na podstawie niniejszej Umowy, </w:t>
      </w:r>
    </w:p>
    <w:p w:rsidR="00D5420B" w:rsidRPr="0026027F" w:rsidRDefault="00D5420B" w:rsidP="00376BBA">
      <w:pPr>
        <w:pStyle w:val="Akapitzlist"/>
        <w:numPr>
          <w:ilvl w:val="1"/>
          <w:numId w:val="14"/>
        </w:numPr>
        <w:tabs>
          <w:tab w:val="left" w:pos="1440"/>
        </w:tabs>
        <w:spacing w:after="0" w:line="256" w:lineRule="auto"/>
        <w:jc w:val="both"/>
        <w:rPr>
          <w:rFonts w:ascii="Arial" w:hAnsi="Arial" w:cs="Arial"/>
        </w:rPr>
      </w:pPr>
      <w:r w:rsidRPr="0026027F">
        <w:rPr>
          <w:rFonts w:ascii="Arial" w:hAnsi="Arial" w:cs="Arial"/>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rsidR="00D5420B" w:rsidRPr="00045025" w:rsidRDefault="00D5420B" w:rsidP="00376BBA">
      <w:pPr>
        <w:pStyle w:val="Akapitzlist"/>
        <w:numPr>
          <w:ilvl w:val="0"/>
          <w:numId w:val="14"/>
        </w:numPr>
        <w:tabs>
          <w:tab w:val="left" w:pos="1440"/>
        </w:tabs>
        <w:spacing w:after="0" w:line="256" w:lineRule="auto"/>
        <w:jc w:val="both"/>
        <w:rPr>
          <w:rFonts w:ascii="Arial" w:hAnsi="Arial" w:cs="Arial"/>
        </w:rPr>
      </w:pPr>
      <w:r w:rsidRPr="0026027F">
        <w:rPr>
          <w:rFonts w:ascii="Arial" w:hAnsi="Arial" w:cs="Arial"/>
        </w:rPr>
        <w:t>Zobowiązania stron wynikające z niniejszego paragrafu wiążą strony również w przypadku wykonania, wygaśnięcia lub rozwiązania umowy.</w:t>
      </w:r>
    </w:p>
    <w:p w:rsidR="00D5420B" w:rsidRDefault="00D5420B" w:rsidP="00D5420B">
      <w:pPr>
        <w:widowControl w:val="0"/>
        <w:snapToGrid w:val="0"/>
        <w:spacing w:after="0"/>
        <w:ind w:left="284"/>
        <w:jc w:val="center"/>
        <w:rPr>
          <w:rFonts w:ascii="Arial" w:hAnsi="Arial" w:cs="Arial"/>
          <w:b/>
          <w:lang w:eastAsia="pl-PL"/>
        </w:rPr>
      </w:pPr>
    </w:p>
    <w:p w:rsidR="00D5420B" w:rsidRPr="0026027F" w:rsidRDefault="00D622D8" w:rsidP="00C46469">
      <w:pPr>
        <w:widowControl w:val="0"/>
        <w:snapToGrid w:val="0"/>
        <w:spacing w:after="0"/>
        <w:ind w:left="284"/>
        <w:jc w:val="center"/>
        <w:rPr>
          <w:rFonts w:ascii="Arial" w:hAnsi="Arial" w:cs="Arial"/>
          <w:b/>
          <w:lang w:eastAsia="pl-PL"/>
        </w:rPr>
      </w:pPr>
      <w:r>
        <w:rPr>
          <w:rFonts w:ascii="Arial" w:hAnsi="Arial" w:cs="Arial"/>
          <w:b/>
          <w:lang w:eastAsia="pl-PL"/>
        </w:rPr>
        <w:t>§ 21</w:t>
      </w:r>
      <w:r w:rsidR="00D5420B" w:rsidRPr="0026027F">
        <w:rPr>
          <w:rFonts w:ascii="Arial" w:hAnsi="Arial" w:cs="Arial"/>
          <w:b/>
          <w:lang w:eastAsia="pl-PL"/>
        </w:rPr>
        <w:t>.</w:t>
      </w:r>
    </w:p>
    <w:p w:rsidR="00D5420B" w:rsidRPr="00B426CA" w:rsidRDefault="00D5420B" w:rsidP="00376BBA">
      <w:pPr>
        <w:numPr>
          <w:ilvl w:val="0"/>
          <w:numId w:val="6"/>
        </w:numPr>
        <w:spacing w:after="0"/>
        <w:ind w:left="284" w:firstLine="0"/>
        <w:jc w:val="both"/>
        <w:rPr>
          <w:rFonts w:ascii="Arial" w:hAnsi="Arial" w:cs="Arial"/>
          <w:lang w:eastAsia="pl-PL"/>
        </w:rPr>
      </w:pPr>
      <w:r w:rsidRPr="00B426CA">
        <w:rPr>
          <w:rFonts w:ascii="Arial" w:hAnsi="Arial" w:cs="Arial"/>
          <w:lang w:eastAsia="pl-PL"/>
        </w:rPr>
        <w:t>W sprawach nieuregulowanych Umową mają zastosowania przepisy Kodeksu cywilnego, ustawy Prawo zamówień publicznych.</w:t>
      </w:r>
    </w:p>
    <w:p w:rsidR="00D5420B" w:rsidRPr="00B426CA" w:rsidRDefault="00D5420B" w:rsidP="00376BBA">
      <w:pPr>
        <w:numPr>
          <w:ilvl w:val="0"/>
          <w:numId w:val="6"/>
        </w:numPr>
        <w:spacing w:after="0"/>
        <w:ind w:left="284" w:firstLine="0"/>
        <w:jc w:val="both"/>
        <w:rPr>
          <w:rFonts w:ascii="Arial" w:hAnsi="Arial" w:cs="Arial"/>
          <w:lang w:eastAsia="pl-PL"/>
        </w:rPr>
      </w:pPr>
      <w:r w:rsidRPr="00B426CA">
        <w:rPr>
          <w:rFonts w:ascii="Arial" w:hAnsi="Arial" w:cs="Arial"/>
          <w:lang w:eastAsia="pl-PL"/>
        </w:rPr>
        <w:t>Ewentualne spory mogące wyniknąć na tle wykonania Umowy rozstrzygać będzie sąd powszechny właściwy dla siedziby Zamawiającego.</w:t>
      </w:r>
    </w:p>
    <w:p w:rsidR="00D5420B" w:rsidRPr="00B426CA" w:rsidRDefault="00D5420B" w:rsidP="00376BBA">
      <w:pPr>
        <w:numPr>
          <w:ilvl w:val="0"/>
          <w:numId w:val="6"/>
        </w:numPr>
        <w:spacing w:after="0"/>
        <w:ind w:left="284" w:firstLine="0"/>
        <w:jc w:val="both"/>
        <w:rPr>
          <w:rFonts w:ascii="Arial" w:hAnsi="Arial" w:cs="Arial"/>
          <w:lang w:eastAsia="pl-PL"/>
        </w:rPr>
      </w:pPr>
      <w:r w:rsidRPr="00B426CA">
        <w:rPr>
          <w:rFonts w:ascii="Arial" w:hAnsi="Arial" w:cs="Arial"/>
          <w:lang w:eastAsia="pl-PL"/>
        </w:rPr>
        <w:t>Wykonawca nie może bez zgody Zamawiającego przenieść praw wynikających z Umowy na osoby trzecie.</w:t>
      </w:r>
    </w:p>
    <w:p w:rsidR="00D5420B" w:rsidRPr="00B426CA" w:rsidRDefault="00D5420B" w:rsidP="00376BBA">
      <w:pPr>
        <w:numPr>
          <w:ilvl w:val="0"/>
          <w:numId w:val="6"/>
        </w:numPr>
        <w:spacing w:after="0"/>
        <w:ind w:left="284" w:firstLine="0"/>
        <w:jc w:val="both"/>
        <w:rPr>
          <w:rFonts w:ascii="Arial" w:hAnsi="Arial" w:cs="Arial"/>
          <w:lang w:eastAsia="pl-PL"/>
        </w:rPr>
      </w:pPr>
      <w:r w:rsidRPr="00B426CA">
        <w:rPr>
          <w:rFonts w:ascii="Arial" w:hAnsi="Arial" w:cs="Arial"/>
          <w:color w:val="000000" w:themeColor="text1"/>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D5420B" w:rsidRPr="00B426CA" w:rsidRDefault="00D5420B" w:rsidP="00376BBA">
      <w:pPr>
        <w:numPr>
          <w:ilvl w:val="0"/>
          <w:numId w:val="6"/>
        </w:numPr>
        <w:spacing w:after="0"/>
        <w:ind w:left="284" w:firstLine="0"/>
        <w:jc w:val="both"/>
        <w:rPr>
          <w:rFonts w:ascii="Arial" w:hAnsi="Arial" w:cs="Arial"/>
          <w:lang w:eastAsia="pl-PL"/>
        </w:rPr>
      </w:pPr>
      <w:r w:rsidRPr="00B426CA">
        <w:rPr>
          <w:rFonts w:ascii="Arial" w:hAnsi="Arial" w:cs="Arial"/>
          <w:lang w:eastAsia="pl-PL"/>
        </w:rPr>
        <w:t>Załączniki wymienione w Umowie stanowią jej integralną część.</w:t>
      </w:r>
    </w:p>
    <w:p w:rsidR="00D5420B" w:rsidRDefault="00D5420B" w:rsidP="00376BBA">
      <w:pPr>
        <w:numPr>
          <w:ilvl w:val="0"/>
          <w:numId w:val="6"/>
        </w:numPr>
        <w:spacing w:after="0"/>
        <w:ind w:left="284" w:firstLine="0"/>
        <w:jc w:val="both"/>
        <w:rPr>
          <w:rFonts w:ascii="Arial" w:hAnsi="Arial" w:cs="Arial"/>
          <w:lang w:eastAsia="pl-PL"/>
        </w:rPr>
      </w:pPr>
      <w:r w:rsidRPr="00B426CA">
        <w:rPr>
          <w:rFonts w:ascii="Arial" w:hAnsi="Arial" w:cs="Arial"/>
          <w:lang w:eastAsia="pl-PL"/>
        </w:rPr>
        <w:t>Umowę sporządzono w 2 jednobrzmiących egzemplarzach, w tym jeden dla Wykonawcy i jeden dla Zamawiającego.</w:t>
      </w:r>
    </w:p>
    <w:p w:rsidR="00924872" w:rsidRPr="00B426CA" w:rsidRDefault="00924872" w:rsidP="007660EC">
      <w:pPr>
        <w:spacing w:after="0"/>
        <w:ind w:left="284"/>
        <w:jc w:val="both"/>
        <w:rPr>
          <w:rFonts w:ascii="Arial" w:hAnsi="Arial" w:cs="Arial"/>
          <w:lang w:eastAsia="pl-PL"/>
        </w:rPr>
      </w:pPr>
    </w:p>
    <w:p w:rsidR="00D5420B" w:rsidRDefault="00D5420B" w:rsidP="00D5420B">
      <w:pPr>
        <w:spacing w:after="0"/>
        <w:jc w:val="both"/>
        <w:rPr>
          <w:rFonts w:ascii="Arial" w:hAnsi="Arial" w:cs="Arial"/>
          <w:lang w:eastAsia="pl-PL"/>
        </w:rPr>
      </w:pPr>
      <w:r>
        <w:rPr>
          <w:rFonts w:ascii="Arial" w:hAnsi="Arial" w:cs="Arial"/>
          <w:lang w:eastAsia="pl-PL"/>
        </w:rPr>
        <w:t xml:space="preserve">                </w:t>
      </w:r>
    </w:p>
    <w:p w:rsidR="00D5420B" w:rsidRDefault="00D5420B" w:rsidP="00D5420B">
      <w:pPr>
        <w:spacing w:after="0"/>
        <w:jc w:val="center"/>
        <w:rPr>
          <w:rFonts w:ascii="Arial" w:hAnsi="Arial" w:cs="Arial"/>
          <w:lang w:eastAsia="pl-PL"/>
        </w:rPr>
      </w:pPr>
    </w:p>
    <w:p w:rsidR="005C0112" w:rsidRDefault="00D5420B" w:rsidP="00D5420B">
      <w:pPr>
        <w:rPr>
          <w:rFonts w:ascii="Arial" w:hAnsi="Arial" w:cs="Arial"/>
        </w:rPr>
      </w:pPr>
      <w:r>
        <w:rPr>
          <w:rFonts w:ascii="Arial" w:hAnsi="Arial" w:cs="Arial"/>
          <w:lang w:eastAsia="pl-PL"/>
        </w:rPr>
        <w:t xml:space="preserve">                ZAMAWIAJĄCY                                                                               WYKONAWCA</w:t>
      </w:r>
    </w:p>
    <w:p w:rsidR="005C0112" w:rsidRDefault="005C0112" w:rsidP="005C0112">
      <w:pPr>
        <w:rPr>
          <w:rFonts w:ascii="Arial" w:hAnsi="Arial" w:cs="Arial"/>
        </w:rPr>
      </w:pPr>
    </w:p>
    <w:p w:rsidR="005C0112" w:rsidRDefault="005C0112" w:rsidP="005C0112">
      <w:pPr>
        <w:rPr>
          <w:rFonts w:ascii="Arial" w:hAnsi="Arial" w:cs="Arial"/>
        </w:rPr>
      </w:pPr>
    </w:p>
    <w:p w:rsidR="005C0112" w:rsidRDefault="005C0112" w:rsidP="005C0112">
      <w:pPr>
        <w:rPr>
          <w:rFonts w:ascii="Arial" w:hAnsi="Arial" w:cs="Arial"/>
        </w:rPr>
      </w:pPr>
    </w:p>
    <w:p w:rsidR="005C0112" w:rsidRDefault="005C0112" w:rsidP="005C0112">
      <w:pPr>
        <w:rPr>
          <w:rFonts w:ascii="Arial" w:hAnsi="Arial" w:cs="Arial"/>
        </w:rPr>
      </w:pPr>
    </w:p>
    <w:p w:rsidR="005C0112" w:rsidRDefault="005C0112" w:rsidP="005C0112">
      <w:pPr>
        <w:spacing w:after="0"/>
        <w:rPr>
          <w:rFonts w:ascii="Arial" w:hAnsi="Arial" w:cs="Arial"/>
          <w:sz w:val="18"/>
          <w:szCs w:val="18"/>
        </w:rPr>
      </w:pPr>
    </w:p>
    <w:p w:rsidR="005C0112" w:rsidRDefault="005C0112" w:rsidP="005C0112">
      <w:pPr>
        <w:spacing w:after="0"/>
        <w:rPr>
          <w:rFonts w:ascii="Arial" w:hAnsi="Arial" w:cs="Arial"/>
          <w:sz w:val="18"/>
          <w:szCs w:val="18"/>
        </w:rPr>
      </w:pPr>
    </w:p>
    <w:p w:rsidR="005C0112" w:rsidRDefault="005C0112" w:rsidP="005C0112">
      <w:pPr>
        <w:spacing w:after="0"/>
        <w:rPr>
          <w:rFonts w:ascii="Arial" w:hAnsi="Arial" w:cs="Arial"/>
          <w:sz w:val="18"/>
          <w:szCs w:val="18"/>
        </w:rPr>
      </w:pPr>
    </w:p>
    <w:p w:rsidR="005C0112" w:rsidRDefault="005C0112" w:rsidP="005C0112">
      <w:pPr>
        <w:spacing w:after="0"/>
        <w:rPr>
          <w:rFonts w:ascii="Arial" w:hAnsi="Arial" w:cs="Arial"/>
          <w:sz w:val="18"/>
          <w:szCs w:val="18"/>
        </w:rPr>
      </w:pPr>
      <w:r>
        <w:rPr>
          <w:rFonts w:ascii="Arial" w:hAnsi="Arial" w:cs="Arial"/>
          <w:sz w:val="18"/>
          <w:szCs w:val="18"/>
        </w:rPr>
        <w:t>Załączniki:</w:t>
      </w:r>
    </w:p>
    <w:p w:rsidR="005C0112" w:rsidRDefault="00893144" w:rsidP="00376BBA">
      <w:pPr>
        <w:pStyle w:val="Akapitzlist"/>
        <w:numPr>
          <w:ilvl w:val="0"/>
          <w:numId w:val="36"/>
        </w:numPr>
        <w:spacing w:after="0" w:line="256" w:lineRule="auto"/>
        <w:rPr>
          <w:rFonts w:ascii="Arial" w:hAnsi="Arial" w:cs="Arial"/>
          <w:sz w:val="18"/>
          <w:szCs w:val="18"/>
        </w:rPr>
      </w:pPr>
      <w:r>
        <w:rPr>
          <w:rFonts w:ascii="Arial" w:hAnsi="Arial" w:cs="Arial"/>
          <w:sz w:val="18"/>
          <w:szCs w:val="18"/>
        </w:rPr>
        <w:t>Formularz cenowo-asortymentowy</w:t>
      </w:r>
      <w:r w:rsidR="005C0112">
        <w:rPr>
          <w:rFonts w:ascii="Arial" w:hAnsi="Arial" w:cs="Arial"/>
          <w:sz w:val="18"/>
          <w:szCs w:val="18"/>
        </w:rPr>
        <w:t xml:space="preserve"> - załącznik nr 1</w:t>
      </w:r>
    </w:p>
    <w:p w:rsidR="005C0112" w:rsidRDefault="005C0112" w:rsidP="00376BBA">
      <w:pPr>
        <w:pStyle w:val="Teksttreci0"/>
        <w:numPr>
          <w:ilvl w:val="0"/>
          <w:numId w:val="36"/>
        </w:numPr>
        <w:shd w:val="clear" w:color="auto" w:fill="auto"/>
        <w:tabs>
          <w:tab w:val="left" w:pos="435"/>
        </w:tabs>
        <w:spacing w:after="0" w:line="264" w:lineRule="exact"/>
        <w:ind w:right="120"/>
        <w:jc w:val="both"/>
        <w:rPr>
          <w:rFonts w:ascii="Arial" w:hAnsi="Arial" w:cs="Arial"/>
          <w:sz w:val="18"/>
          <w:szCs w:val="18"/>
        </w:rPr>
      </w:pPr>
      <w:r>
        <w:rPr>
          <w:rFonts w:ascii="Arial" w:hAnsi="Arial" w:cs="Arial"/>
          <w:sz w:val="18"/>
          <w:szCs w:val="18"/>
        </w:rPr>
        <w:t>Wykaz podmiotów, które będą uczestniczyć w wykonaniu zamówienia - załącznik nr 2</w:t>
      </w:r>
    </w:p>
    <w:p w:rsidR="005C0112" w:rsidRDefault="005C0112" w:rsidP="00376BBA">
      <w:pPr>
        <w:pStyle w:val="Teksttreci0"/>
        <w:numPr>
          <w:ilvl w:val="0"/>
          <w:numId w:val="36"/>
        </w:numPr>
        <w:shd w:val="clear" w:color="auto" w:fill="auto"/>
        <w:tabs>
          <w:tab w:val="left" w:pos="435"/>
        </w:tabs>
        <w:spacing w:after="0" w:line="264" w:lineRule="exact"/>
        <w:ind w:right="120"/>
        <w:jc w:val="both"/>
        <w:rPr>
          <w:rFonts w:ascii="Arial" w:hAnsi="Arial" w:cs="Arial"/>
          <w:sz w:val="18"/>
          <w:szCs w:val="18"/>
        </w:rPr>
      </w:pPr>
      <w:r>
        <w:rPr>
          <w:rFonts w:ascii="Arial" w:hAnsi="Arial" w:cs="Arial"/>
          <w:sz w:val="18"/>
          <w:szCs w:val="18"/>
        </w:rPr>
        <w:t>Protokół reklamacyjny - załącznik nr 3</w:t>
      </w:r>
    </w:p>
    <w:p w:rsidR="005C0112" w:rsidRDefault="005C0112" w:rsidP="005C0112">
      <w:pPr>
        <w:rPr>
          <w:rFonts w:ascii="Arial" w:hAnsi="Arial" w:cs="Arial"/>
          <w:sz w:val="18"/>
          <w:szCs w:val="18"/>
        </w:rPr>
      </w:pPr>
    </w:p>
    <w:p w:rsidR="008A2AAE" w:rsidRDefault="008A2AAE" w:rsidP="004266B0">
      <w:pPr>
        <w:spacing w:after="0"/>
        <w:jc w:val="both"/>
        <w:rPr>
          <w:rFonts w:ascii="Arial" w:hAnsi="Arial" w:cs="Arial"/>
          <w:lang w:eastAsia="pl-PL"/>
        </w:rPr>
      </w:pPr>
    </w:p>
    <w:p w:rsidR="00893144" w:rsidRDefault="00893144" w:rsidP="004266B0">
      <w:pPr>
        <w:spacing w:after="0"/>
        <w:jc w:val="both"/>
        <w:rPr>
          <w:rFonts w:ascii="Arial" w:hAnsi="Arial" w:cs="Arial"/>
          <w:lang w:eastAsia="pl-PL"/>
        </w:rPr>
      </w:pPr>
    </w:p>
    <w:p w:rsidR="00893144" w:rsidRDefault="00893144" w:rsidP="004266B0">
      <w:pPr>
        <w:spacing w:after="0"/>
        <w:jc w:val="both"/>
        <w:rPr>
          <w:rFonts w:ascii="Arial" w:hAnsi="Arial" w:cs="Arial"/>
          <w:lang w:eastAsia="pl-PL"/>
        </w:rPr>
      </w:pPr>
    </w:p>
    <w:p w:rsidR="008D16FA" w:rsidRPr="004266B0" w:rsidRDefault="004266B0" w:rsidP="004266B0">
      <w:pPr>
        <w:spacing w:after="0"/>
        <w:jc w:val="both"/>
        <w:rPr>
          <w:rFonts w:ascii="Arial" w:eastAsia="Times New Roman" w:hAnsi="Arial" w:cs="Arial"/>
          <w:b/>
          <w:i/>
          <w:u w:val="single"/>
          <w:lang w:eastAsia="pl-PL"/>
        </w:rPr>
      </w:pPr>
      <w:r>
        <w:rPr>
          <w:rFonts w:ascii="Arial" w:hAnsi="Arial" w:cs="Arial"/>
          <w:lang w:eastAsia="pl-PL"/>
        </w:rPr>
        <w:lastRenderedPageBreak/>
        <w:t xml:space="preserve">     </w:t>
      </w:r>
      <w:r w:rsidR="003B267D">
        <w:rPr>
          <w:rFonts w:ascii="Arial" w:eastAsia="Times New Roman" w:hAnsi="Arial" w:cs="Arial"/>
          <w:b/>
          <w:i/>
          <w:u w:val="single"/>
          <w:lang w:eastAsia="pl-PL"/>
        </w:rPr>
        <w:t xml:space="preserve">Oświadczenie należy dostarczyć w ciągu 3 dni od dnia zamieszczenia na stronie </w:t>
      </w:r>
      <w:r>
        <w:rPr>
          <w:rFonts w:ascii="Arial" w:eastAsia="Times New Roman" w:hAnsi="Arial" w:cs="Arial"/>
          <w:b/>
          <w:i/>
          <w:u w:val="single"/>
          <w:lang w:eastAsia="pl-PL"/>
        </w:rPr>
        <w:t xml:space="preserve">   </w:t>
      </w:r>
      <w:r w:rsidR="003B267D">
        <w:rPr>
          <w:rFonts w:ascii="Arial" w:eastAsia="Times New Roman" w:hAnsi="Arial" w:cs="Arial"/>
          <w:b/>
          <w:i/>
          <w:u w:val="single"/>
          <w:lang w:eastAsia="pl-PL"/>
        </w:rPr>
        <w:t>internetowej szpitala Informacji z sesji otwarcia ofert.</w:t>
      </w:r>
    </w:p>
    <w:p w:rsidR="008D16FA" w:rsidRDefault="008D16FA" w:rsidP="003A4B17">
      <w:pPr>
        <w:spacing w:after="0" w:line="240" w:lineRule="auto"/>
        <w:ind w:left="284"/>
        <w:rPr>
          <w:rFonts w:ascii="Arial" w:eastAsia="Times New Roman" w:hAnsi="Arial" w:cs="Arial"/>
          <w:lang w:eastAsia="pl-PL"/>
        </w:rPr>
      </w:pPr>
    </w:p>
    <w:p w:rsidR="00094F4E" w:rsidRDefault="00094F4E" w:rsidP="003A4B17">
      <w:pPr>
        <w:spacing w:after="0" w:line="240" w:lineRule="auto"/>
        <w:ind w:left="284"/>
        <w:rPr>
          <w:rFonts w:ascii="Arial" w:eastAsia="Times New Roman" w:hAnsi="Arial" w:cs="Arial"/>
          <w:lang w:eastAsia="pl-PL"/>
        </w:rPr>
      </w:pPr>
    </w:p>
    <w:p w:rsidR="00045025" w:rsidRDefault="00045025" w:rsidP="003A4B17">
      <w:pPr>
        <w:spacing w:after="0" w:line="240" w:lineRule="auto"/>
        <w:ind w:left="284"/>
        <w:rPr>
          <w:rFonts w:ascii="Arial" w:eastAsia="Times New Roman" w:hAnsi="Arial" w:cs="Arial"/>
          <w:lang w:eastAsia="pl-PL"/>
        </w:rPr>
      </w:pPr>
    </w:p>
    <w:p w:rsidR="008D16FA" w:rsidRDefault="00CF28AE" w:rsidP="003A4B17">
      <w:pPr>
        <w:spacing w:after="0" w:line="240" w:lineRule="auto"/>
        <w:ind w:left="284"/>
        <w:jc w:val="both"/>
        <w:rPr>
          <w:rFonts w:ascii="Arial" w:hAnsi="Arial" w:cs="Arial"/>
        </w:rPr>
      </w:pPr>
      <w:r>
        <w:rPr>
          <w:rFonts w:ascii="Arial" w:hAnsi="Arial" w:cs="Arial"/>
        </w:rPr>
        <w:t xml:space="preserve">nr </w:t>
      </w:r>
      <w:proofErr w:type="spellStart"/>
      <w:r>
        <w:rPr>
          <w:rFonts w:ascii="Arial" w:hAnsi="Arial" w:cs="Arial"/>
        </w:rPr>
        <w:t>spr</w:t>
      </w:r>
      <w:proofErr w:type="spellEnd"/>
      <w:r>
        <w:rPr>
          <w:rFonts w:ascii="Arial" w:hAnsi="Arial" w:cs="Arial"/>
        </w:rPr>
        <w:t>.   6</w:t>
      </w:r>
      <w:r w:rsidR="003B267D">
        <w:rPr>
          <w:rFonts w:ascii="Arial" w:hAnsi="Arial" w:cs="Arial"/>
        </w:rPr>
        <w:t>/2020</w:t>
      </w:r>
      <w:r w:rsidR="003B267D">
        <w:rPr>
          <w:rFonts w:ascii="Arial" w:hAnsi="Arial" w:cs="Arial"/>
        </w:rPr>
        <w:tab/>
      </w:r>
      <w:r w:rsidR="003B267D">
        <w:rPr>
          <w:rFonts w:ascii="Arial" w:hAnsi="Arial" w:cs="Arial"/>
        </w:rPr>
        <w:tab/>
      </w:r>
      <w:r w:rsidR="003B267D">
        <w:rPr>
          <w:rFonts w:ascii="Arial" w:hAnsi="Arial" w:cs="Arial"/>
        </w:rPr>
        <w:tab/>
      </w:r>
      <w:r w:rsidR="003B267D">
        <w:rPr>
          <w:rFonts w:ascii="Arial" w:hAnsi="Arial" w:cs="Arial"/>
        </w:rPr>
        <w:tab/>
      </w:r>
      <w:r w:rsidR="003B267D">
        <w:rPr>
          <w:rFonts w:ascii="Arial" w:hAnsi="Arial" w:cs="Arial"/>
        </w:rPr>
        <w:tab/>
      </w:r>
      <w:r w:rsidR="003B267D">
        <w:rPr>
          <w:rFonts w:ascii="Arial" w:hAnsi="Arial" w:cs="Arial"/>
        </w:rPr>
        <w:tab/>
      </w:r>
      <w:r w:rsidR="00045025">
        <w:rPr>
          <w:rFonts w:ascii="Arial" w:hAnsi="Arial" w:cs="Arial"/>
        </w:rPr>
        <w:t xml:space="preserve">                           </w:t>
      </w:r>
      <w:r w:rsidR="003B267D">
        <w:rPr>
          <w:rFonts w:ascii="Arial" w:hAnsi="Arial" w:cs="Arial"/>
        </w:rPr>
        <w:t>Załącznik nr 5</w:t>
      </w:r>
      <w:r w:rsidR="003B267D">
        <w:rPr>
          <w:rFonts w:ascii="Arial" w:hAnsi="Arial" w:cs="Arial"/>
        </w:rPr>
        <w:cr/>
      </w:r>
      <w:r w:rsidR="003B267D">
        <w:rPr>
          <w:rFonts w:ascii="Arial" w:hAnsi="Arial" w:cs="Arial"/>
        </w:rPr>
        <w:cr/>
        <w:t>OŚWIADCZENIE DOTYCZĄCE GRUPY KAPITAŁOWEJ</w:t>
      </w:r>
      <w:r w:rsidR="003B267D">
        <w:rPr>
          <w:rFonts w:ascii="Arial" w:hAnsi="Arial" w:cs="Arial"/>
        </w:rPr>
        <w:cr/>
      </w:r>
      <w:r w:rsidR="003B267D">
        <w:rPr>
          <w:rFonts w:ascii="Arial" w:hAnsi="Arial" w:cs="Arial"/>
        </w:rPr>
        <w:cr/>
      </w:r>
      <w:r w:rsidR="003B267D">
        <w:rPr>
          <w:rFonts w:ascii="Arial" w:hAnsi="Arial" w:cs="Arial"/>
        </w:rPr>
        <w:cr/>
        <w:t>Nazwa wykonawcy</w:t>
      </w:r>
      <w:r w:rsidR="003B267D">
        <w:rPr>
          <w:rFonts w:ascii="Arial" w:hAnsi="Arial" w:cs="Arial"/>
        </w:rPr>
        <w:tab/>
        <w:t>.................................................................................................</w:t>
      </w:r>
      <w:r w:rsidR="003B267D">
        <w:rPr>
          <w:rFonts w:ascii="Arial" w:hAnsi="Arial" w:cs="Arial"/>
        </w:rPr>
        <w:cr/>
      </w:r>
      <w:r w:rsidR="003B267D">
        <w:rPr>
          <w:rFonts w:ascii="Arial" w:hAnsi="Arial" w:cs="Arial"/>
        </w:rPr>
        <w:cr/>
        <w:t>Adres wykonawcy</w:t>
      </w:r>
      <w:r w:rsidR="003B267D">
        <w:rPr>
          <w:rFonts w:ascii="Arial" w:hAnsi="Arial" w:cs="Arial"/>
        </w:rPr>
        <w:tab/>
        <w:t>.................................................................................................</w:t>
      </w:r>
      <w:r w:rsidR="003B267D">
        <w:rPr>
          <w:rFonts w:ascii="Arial" w:hAnsi="Arial" w:cs="Arial"/>
        </w:rPr>
        <w:cr/>
      </w:r>
      <w:r w:rsidR="003B267D">
        <w:rPr>
          <w:rFonts w:ascii="Arial" w:hAnsi="Arial" w:cs="Arial"/>
        </w:rPr>
        <w:cr/>
        <w:t>Miejscowość ................................................</w:t>
      </w:r>
      <w:r w:rsidR="003B267D">
        <w:rPr>
          <w:rFonts w:ascii="Arial" w:hAnsi="Arial" w:cs="Arial"/>
        </w:rPr>
        <w:tab/>
      </w:r>
      <w:r w:rsidR="003B267D">
        <w:rPr>
          <w:rFonts w:ascii="Arial" w:hAnsi="Arial" w:cs="Arial"/>
        </w:rPr>
        <w:tab/>
      </w:r>
      <w:r w:rsidR="003B267D">
        <w:rPr>
          <w:rFonts w:ascii="Arial" w:hAnsi="Arial" w:cs="Arial"/>
        </w:rPr>
        <w:tab/>
        <w:t>Data .....................</w:t>
      </w:r>
      <w:r w:rsidR="003B267D">
        <w:rPr>
          <w:rFonts w:ascii="Arial" w:hAnsi="Arial" w:cs="Arial"/>
        </w:rPr>
        <w:cr/>
      </w:r>
      <w:r w:rsidR="003B267D">
        <w:rPr>
          <w:rFonts w:ascii="Arial" w:hAnsi="Arial" w:cs="Arial"/>
        </w:rPr>
        <w:cr/>
      </w:r>
      <w:r w:rsidR="003B267D">
        <w:rPr>
          <w:rFonts w:ascii="Arial" w:hAnsi="Arial" w:cs="Arial"/>
        </w:rPr>
        <w:cr/>
        <w:t>Na mocy art. 24 ust. 11 ustawy Prawo zamówień publicznych składam listę podmiotów należących do tej samej grupy kapitałowej*:</w:t>
      </w:r>
      <w:r w:rsidR="003B267D">
        <w:rPr>
          <w:rFonts w:ascii="Arial" w:hAnsi="Arial" w:cs="Arial"/>
        </w:rPr>
        <w:cr/>
        <w:t>………………………………………………………………………………………………</w:t>
      </w:r>
      <w:r w:rsidR="003B267D">
        <w:rPr>
          <w:rFonts w:ascii="Arial" w:hAnsi="Arial" w:cs="Arial"/>
        </w:rPr>
        <w:cr/>
        <w:t>………………………………………………………………………………………………</w:t>
      </w:r>
      <w:r w:rsidR="003B267D">
        <w:rPr>
          <w:rFonts w:ascii="Arial" w:hAnsi="Arial" w:cs="Arial"/>
        </w:rPr>
        <w:cr/>
        <w:t>………………………………………………………………………………………………</w:t>
      </w:r>
      <w:r w:rsidR="003B267D">
        <w:rPr>
          <w:rFonts w:ascii="Arial" w:hAnsi="Arial" w:cs="Arial"/>
        </w:rPr>
        <w:cr/>
      </w:r>
      <w:r w:rsidR="003B267D">
        <w:rPr>
          <w:rFonts w:ascii="Arial" w:hAnsi="Arial" w:cs="Arial"/>
        </w:rPr>
        <w:cr/>
        <w:t>oświadczam, że nie należę do grupy kapitałowej / że podmiot, który reprezentuję nie należy do grupy kapitałowej *.</w:t>
      </w:r>
      <w:r w:rsidR="003B267D">
        <w:rPr>
          <w:rFonts w:ascii="Arial" w:hAnsi="Arial" w:cs="Arial"/>
        </w:rPr>
        <w:cr/>
      </w:r>
      <w:r w:rsidR="003B267D">
        <w:rPr>
          <w:rFonts w:ascii="Arial" w:hAnsi="Arial" w:cs="Arial"/>
        </w:rPr>
        <w:cr/>
      </w:r>
    </w:p>
    <w:p w:rsidR="008D16FA" w:rsidRDefault="003B267D" w:rsidP="003A4B17">
      <w:pPr>
        <w:spacing w:after="0" w:line="240" w:lineRule="auto"/>
        <w:ind w:left="284"/>
        <w:jc w:val="both"/>
        <w:rPr>
          <w:rFonts w:ascii="Arial" w:hAnsi="Arial" w:cs="Arial"/>
        </w:rPr>
      </w:pPr>
      <w:r>
        <w:rPr>
          <w:rFonts w:ascii="Arial" w:hAnsi="Arial" w:cs="Arial"/>
        </w:rPr>
        <w:t>................................................................................</w:t>
      </w:r>
      <w:r>
        <w:rPr>
          <w:rFonts w:ascii="Arial" w:hAnsi="Arial" w:cs="Arial"/>
        </w:rPr>
        <w:cr/>
        <w:t>(data i czytelny podpis wykonawcy)</w:t>
      </w:r>
    </w:p>
    <w:p w:rsidR="008D16FA" w:rsidRDefault="008D16FA" w:rsidP="003A4B17">
      <w:pPr>
        <w:ind w:left="284"/>
        <w:rPr>
          <w:rFonts w:ascii="Arial" w:hAnsi="Arial" w:cs="Arial"/>
        </w:rPr>
      </w:pPr>
    </w:p>
    <w:p w:rsidR="008D16FA" w:rsidRDefault="003B267D" w:rsidP="003A4B17">
      <w:pPr>
        <w:widowControl w:val="0"/>
        <w:autoSpaceDE w:val="0"/>
        <w:autoSpaceDN w:val="0"/>
        <w:adjustRightInd w:val="0"/>
        <w:ind w:left="284"/>
        <w:rPr>
          <w:rFonts w:ascii="Arial" w:hAnsi="Arial" w:cs="Arial"/>
          <w:b/>
          <w:color w:val="000000"/>
        </w:rPr>
      </w:pPr>
      <w:r>
        <w:rPr>
          <w:rFonts w:ascii="Arial" w:hAnsi="Arial" w:cs="Arial"/>
          <w:b/>
          <w:color w:val="000000"/>
        </w:rPr>
        <w:t xml:space="preserve">Uwaga : </w:t>
      </w:r>
    </w:p>
    <w:p w:rsidR="008D16FA" w:rsidRDefault="003B267D" w:rsidP="003A4B17">
      <w:pPr>
        <w:widowControl w:val="0"/>
        <w:autoSpaceDE w:val="0"/>
        <w:autoSpaceDN w:val="0"/>
        <w:adjustRightInd w:val="0"/>
        <w:ind w:left="284"/>
        <w:rPr>
          <w:rFonts w:ascii="Arial" w:hAnsi="Arial" w:cs="Arial"/>
          <w:b/>
          <w:color w:val="000000"/>
        </w:rPr>
      </w:pPr>
      <w:r>
        <w:rPr>
          <w:rFonts w:ascii="Arial" w:hAnsi="Arial" w:cs="Arial"/>
          <w:b/>
          <w:color w:val="000000"/>
        </w:rPr>
        <w:t xml:space="preserve">Wykonawca może przedstawić dowody, że powiązania z innym wykonawcą z grupy </w:t>
      </w:r>
    </w:p>
    <w:p w:rsidR="008D16FA" w:rsidRDefault="003B267D" w:rsidP="003A4B17">
      <w:pPr>
        <w:widowControl w:val="0"/>
        <w:autoSpaceDE w:val="0"/>
        <w:autoSpaceDN w:val="0"/>
        <w:adjustRightInd w:val="0"/>
        <w:ind w:left="284"/>
        <w:rPr>
          <w:rFonts w:ascii="Arial" w:hAnsi="Arial" w:cs="Arial"/>
          <w:b/>
          <w:color w:val="000000"/>
        </w:rPr>
      </w:pPr>
      <w:r>
        <w:rPr>
          <w:rFonts w:ascii="Arial" w:hAnsi="Arial" w:cs="Arial"/>
          <w:b/>
          <w:color w:val="000000"/>
        </w:rPr>
        <w:t xml:space="preserve">kapitałowej nie prowadzą do zakłócenia konkurencji w niniejszym postępowaniu. </w:t>
      </w:r>
    </w:p>
    <w:p w:rsidR="008D16FA" w:rsidRDefault="008D16FA" w:rsidP="003A4B17">
      <w:pPr>
        <w:widowControl w:val="0"/>
        <w:autoSpaceDE w:val="0"/>
        <w:autoSpaceDN w:val="0"/>
        <w:adjustRightInd w:val="0"/>
        <w:ind w:left="284"/>
        <w:rPr>
          <w:rFonts w:ascii="Arial" w:hAnsi="Arial" w:cs="Arial"/>
          <w:color w:val="000000"/>
        </w:rPr>
      </w:pPr>
    </w:p>
    <w:p w:rsidR="008D16FA" w:rsidRDefault="008D16FA" w:rsidP="003A4B17">
      <w:pPr>
        <w:ind w:left="284"/>
        <w:rPr>
          <w:rFonts w:ascii="Arial" w:hAnsi="Arial" w:cs="Arial"/>
        </w:rPr>
      </w:pPr>
    </w:p>
    <w:p w:rsidR="008D16FA" w:rsidRPr="003C2A24" w:rsidRDefault="003B267D" w:rsidP="003A4B17">
      <w:pPr>
        <w:ind w:left="284"/>
        <w:rPr>
          <w:rFonts w:ascii="Arial" w:hAnsi="Arial" w:cs="Arial"/>
          <w:sz w:val="16"/>
          <w:szCs w:val="16"/>
        </w:rPr>
      </w:pPr>
      <w:r>
        <w:rPr>
          <w:rFonts w:ascii="Arial" w:hAnsi="Arial" w:cs="Arial"/>
        </w:rPr>
        <w:cr/>
      </w:r>
      <w:r>
        <w:rPr>
          <w:rFonts w:ascii="Arial" w:hAnsi="Arial" w:cs="Arial"/>
        </w:rPr>
        <w:cr/>
      </w:r>
      <w:r w:rsidRPr="003C2A24">
        <w:rPr>
          <w:rFonts w:ascii="Arial" w:hAnsi="Arial" w:cs="Arial"/>
          <w:sz w:val="16"/>
          <w:szCs w:val="16"/>
        </w:rPr>
        <w:t>* Niepotrzebne skreślić</w:t>
      </w:r>
    </w:p>
    <w:p w:rsidR="001D7062" w:rsidRDefault="001D7062" w:rsidP="003A4B17">
      <w:pPr>
        <w:ind w:left="284"/>
        <w:rPr>
          <w:rFonts w:ascii="Arial" w:hAnsi="Arial" w:cs="Arial"/>
        </w:rPr>
      </w:pPr>
    </w:p>
    <w:p w:rsidR="00094F4E" w:rsidRDefault="00094F4E" w:rsidP="003C2A24">
      <w:pPr>
        <w:rPr>
          <w:rFonts w:ascii="Arial" w:hAnsi="Arial" w:cs="Arial"/>
        </w:rPr>
      </w:pPr>
    </w:p>
    <w:p w:rsidR="003C2A24" w:rsidRDefault="003C2A24" w:rsidP="003C2A24">
      <w:pPr>
        <w:rPr>
          <w:rFonts w:ascii="Arial" w:hAnsi="Arial" w:cs="Arial"/>
        </w:rPr>
      </w:pPr>
    </w:p>
    <w:p w:rsidR="00AF5AC4" w:rsidRDefault="00AF5AC4" w:rsidP="003C2A24">
      <w:pPr>
        <w:rPr>
          <w:rFonts w:ascii="Arial" w:hAnsi="Arial" w:cs="Arial"/>
        </w:rPr>
      </w:pPr>
    </w:p>
    <w:p w:rsidR="001D7062" w:rsidRDefault="001D7062" w:rsidP="003A4B17">
      <w:pPr>
        <w:ind w:left="284"/>
        <w:rPr>
          <w:rFonts w:ascii="Arial" w:hAnsi="Arial" w:cs="Arial"/>
        </w:rPr>
      </w:pPr>
    </w:p>
    <w:p w:rsidR="001D7062" w:rsidRPr="00944604" w:rsidRDefault="001D7062" w:rsidP="003A4B17">
      <w:pPr>
        <w:ind w:left="284"/>
        <w:rPr>
          <w:rFonts w:ascii="Arial" w:hAnsi="Arial" w:cs="Arial"/>
        </w:rPr>
      </w:pPr>
      <w:r>
        <w:rPr>
          <w:rFonts w:ascii="Arial" w:hAnsi="Arial" w:cs="Arial"/>
        </w:rPr>
        <w:lastRenderedPageBreak/>
        <w:t xml:space="preserve">Nr </w:t>
      </w:r>
      <w:proofErr w:type="spellStart"/>
      <w:r>
        <w:rPr>
          <w:rFonts w:ascii="Arial" w:hAnsi="Arial" w:cs="Arial"/>
        </w:rPr>
        <w:t>spr</w:t>
      </w:r>
      <w:proofErr w:type="spellEnd"/>
      <w:r>
        <w:rPr>
          <w:rFonts w:ascii="Arial" w:hAnsi="Arial" w:cs="Arial"/>
        </w:rPr>
        <w:t xml:space="preserve">. </w:t>
      </w:r>
      <w:r w:rsidR="00CF28AE">
        <w:rPr>
          <w:rFonts w:ascii="Arial" w:hAnsi="Arial" w:cs="Arial"/>
        </w:rPr>
        <w:t>6</w:t>
      </w:r>
      <w:r>
        <w:rPr>
          <w:rFonts w:ascii="Arial" w:hAnsi="Arial" w:cs="Arial"/>
        </w:rPr>
        <w:t>/2020</w:t>
      </w:r>
      <w:r w:rsidRPr="00944604">
        <w:rPr>
          <w:rFonts w:ascii="Arial" w:hAnsi="Arial" w:cs="Arial"/>
        </w:rPr>
        <w:tab/>
      </w:r>
      <w:r w:rsidRPr="00944604">
        <w:rPr>
          <w:rFonts w:ascii="Arial" w:hAnsi="Arial" w:cs="Arial"/>
        </w:rPr>
        <w:tab/>
      </w:r>
      <w:r w:rsidRPr="00944604">
        <w:rPr>
          <w:rFonts w:ascii="Arial" w:hAnsi="Arial" w:cs="Arial"/>
        </w:rPr>
        <w:tab/>
      </w:r>
      <w:r w:rsidRPr="00944604">
        <w:rPr>
          <w:rFonts w:ascii="Arial" w:hAnsi="Arial" w:cs="Arial"/>
          <w:b/>
        </w:rPr>
        <w:t>złożyć wraz z ofertą</w:t>
      </w:r>
      <w:r w:rsidR="003C2A24">
        <w:rPr>
          <w:rFonts w:ascii="Arial" w:hAnsi="Arial" w:cs="Arial"/>
        </w:rPr>
        <w:tab/>
      </w:r>
      <w:r w:rsidR="003C2A24">
        <w:rPr>
          <w:rFonts w:ascii="Arial" w:hAnsi="Arial" w:cs="Arial"/>
        </w:rPr>
        <w:tab/>
        <w:t xml:space="preserve">              załącznik </w:t>
      </w:r>
      <w:r w:rsidRPr="00944604">
        <w:rPr>
          <w:rFonts w:ascii="Arial" w:hAnsi="Arial" w:cs="Arial"/>
        </w:rPr>
        <w:t xml:space="preserve"> nr 6</w:t>
      </w:r>
    </w:p>
    <w:p w:rsidR="001D7062" w:rsidRPr="00944604" w:rsidRDefault="001D7062" w:rsidP="003A4B17">
      <w:pPr>
        <w:ind w:left="284"/>
        <w:rPr>
          <w:rFonts w:ascii="Arial" w:hAnsi="Arial" w:cs="Arial"/>
        </w:rPr>
      </w:pPr>
    </w:p>
    <w:p w:rsidR="001D7062" w:rsidRPr="00944604" w:rsidRDefault="001D7062" w:rsidP="003A4B17">
      <w:pPr>
        <w:ind w:left="284"/>
        <w:rPr>
          <w:rFonts w:ascii="Arial" w:hAnsi="Arial" w:cs="Arial"/>
        </w:rPr>
      </w:pPr>
    </w:p>
    <w:p w:rsidR="001D7062" w:rsidRPr="00944604" w:rsidRDefault="001D7062" w:rsidP="003A4B17">
      <w:pPr>
        <w:pStyle w:val="Tekstprzypisudolnego"/>
        <w:ind w:left="284"/>
        <w:jc w:val="center"/>
        <w:rPr>
          <w:rFonts w:ascii="Arial" w:hAnsi="Arial" w:cs="Arial"/>
          <w:i/>
          <w:sz w:val="22"/>
          <w:szCs w:val="22"/>
          <w:u w:val="single"/>
        </w:rPr>
      </w:pPr>
    </w:p>
    <w:p w:rsidR="001D7062" w:rsidRPr="00944604" w:rsidRDefault="001D7062" w:rsidP="003A4B17">
      <w:pPr>
        <w:pStyle w:val="Tekstprzypisudolnego"/>
        <w:spacing w:line="276" w:lineRule="auto"/>
        <w:ind w:left="284"/>
        <w:jc w:val="center"/>
        <w:rPr>
          <w:rFonts w:ascii="Arial" w:hAnsi="Arial" w:cs="Arial"/>
          <w:i/>
          <w:sz w:val="22"/>
          <w:szCs w:val="22"/>
          <w:u w:val="single"/>
        </w:rPr>
      </w:pPr>
      <w:r w:rsidRPr="00944604">
        <w:rPr>
          <w:rFonts w:ascii="Arial" w:hAnsi="Arial" w:cs="Arial"/>
          <w:i/>
          <w:sz w:val="22"/>
          <w:szCs w:val="22"/>
          <w:u w:val="single"/>
        </w:rPr>
        <w:t xml:space="preserve">Oświadczenie  wykonawcy w zakresie wypełnienia obowiązków informacyjnych przewidzianych w art. 13 lub art. 14 RODO </w:t>
      </w:r>
    </w:p>
    <w:p w:rsidR="001D7062" w:rsidRPr="00944604" w:rsidRDefault="001D7062" w:rsidP="003A4B17">
      <w:pPr>
        <w:pStyle w:val="Tekstprzypisudolnego"/>
        <w:ind w:left="284"/>
        <w:jc w:val="center"/>
        <w:rPr>
          <w:rFonts w:ascii="Arial" w:hAnsi="Arial" w:cs="Arial"/>
          <w:i/>
          <w:sz w:val="22"/>
          <w:szCs w:val="22"/>
          <w:u w:val="single"/>
        </w:rPr>
      </w:pPr>
    </w:p>
    <w:p w:rsidR="001D7062" w:rsidRPr="00944604" w:rsidRDefault="001D7062" w:rsidP="003A4B17">
      <w:pPr>
        <w:pStyle w:val="Tekstprzypisudolnego"/>
        <w:ind w:left="284"/>
        <w:jc w:val="center"/>
        <w:rPr>
          <w:rFonts w:ascii="Arial" w:hAnsi="Arial" w:cs="Arial"/>
          <w:i/>
          <w:sz w:val="22"/>
          <w:szCs w:val="22"/>
          <w:u w:val="single"/>
        </w:rPr>
      </w:pPr>
    </w:p>
    <w:p w:rsidR="001D7062" w:rsidRPr="00944604" w:rsidRDefault="001D7062" w:rsidP="003A4B17">
      <w:pPr>
        <w:pStyle w:val="Tekstprzypisudolnego"/>
        <w:ind w:left="284"/>
        <w:jc w:val="center"/>
        <w:rPr>
          <w:rFonts w:ascii="Arial" w:hAnsi="Arial" w:cs="Arial"/>
          <w:color w:val="000000"/>
          <w:sz w:val="22"/>
          <w:szCs w:val="22"/>
        </w:rPr>
      </w:pPr>
      <w:r w:rsidRPr="00944604">
        <w:rPr>
          <w:rFonts w:ascii="Arial" w:hAnsi="Arial" w:cs="Arial"/>
          <w:i/>
          <w:sz w:val="22"/>
          <w:szCs w:val="22"/>
          <w:u w:val="single"/>
        </w:rPr>
        <w:t xml:space="preserve"> </w:t>
      </w:r>
    </w:p>
    <w:p w:rsidR="001D7062" w:rsidRPr="00944604" w:rsidRDefault="001D7062" w:rsidP="003A4B17">
      <w:pPr>
        <w:pStyle w:val="NormalnyWeb"/>
        <w:spacing w:line="360" w:lineRule="auto"/>
        <w:ind w:left="284"/>
        <w:jc w:val="both"/>
        <w:rPr>
          <w:rFonts w:ascii="Arial" w:hAnsi="Arial" w:cs="Arial"/>
          <w:color w:val="auto"/>
          <w:sz w:val="22"/>
          <w:szCs w:val="22"/>
        </w:rPr>
      </w:pPr>
      <w:r w:rsidRPr="00944604">
        <w:rPr>
          <w:rFonts w:ascii="Arial" w:hAnsi="Arial" w:cs="Arial"/>
          <w:sz w:val="22"/>
          <w:szCs w:val="22"/>
        </w:rPr>
        <w:t>Oświadczam, że wypełniłem obowiązki informacyjne przewidziane w art. 13 lub art. 14 RODO</w:t>
      </w:r>
      <w:r w:rsidRPr="00944604">
        <w:rPr>
          <w:rFonts w:ascii="Arial" w:hAnsi="Arial" w:cs="Arial"/>
          <w:sz w:val="22"/>
          <w:szCs w:val="22"/>
          <w:vertAlign w:val="superscript"/>
        </w:rPr>
        <w:t>1)</w:t>
      </w:r>
      <w:r w:rsidRPr="00944604">
        <w:rPr>
          <w:rFonts w:ascii="Arial" w:hAnsi="Arial" w:cs="Arial"/>
          <w:sz w:val="22"/>
          <w:szCs w:val="22"/>
        </w:rPr>
        <w:t xml:space="preserve"> wobec osób fizycznych, od których dane osobowe bezpośrednio lub pośrednio pozyskałem w celu ubiegania się o udzielenie zamówienia publicznego w niniejszym postępowaniu.</w:t>
      </w:r>
    </w:p>
    <w:p w:rsidR="00B577B9" w:rsidRDefault="00B577B9" w:rsidP="003C2A24">
      <w:pPr>
        <w:pStyle w:val="NormalnyWeb"/>
        <w:spacing w:line="360" w:lineRule="auto"/>
        <w:jc w:val="both"/>
        <w:rPr>
          <w:rFonts w:ascii="Arial" w:hAnsi="Arial" w:cs="Arial"/>
          <w:b/>
          <w:sz w:val="22"/>
          <w:szCs w:val="22"/>
        </w:rPr>
      </w:pPr>
    </w:p>
    <w:p w:rsidR="001D7062" w:rsidRPr="00944604" w:rsidRDefault="001D7062" w:rsidP="003C2A24">
      <w:pPr>
        <w:pStyle w:val="NormalnyWeb"/>
        <w:spacing w:line="360" w:lineRule="auto"/>
        <w:jc w:val="both"/>
        <w:rPr>
          <w:rFonts w:ascii="Arial" w:hAnsi="Arial" w:cs="Arial"/>
          <w:b/>
          <w:sz w:val="22"/>
          <w:szCs w:val="22"/>
        </w:rPr>
      </w:pPr>
      <w:r w:rsidRPr="00944604">
        <w:rPr>
          <w:rFonts w:ascii="Arial" w:hAnsi="Arial" w:cs="Arial"/>
          <w:b/>
          <w:sz w:val="22"/>
          <w:szCs w:val="22"/>
        </w:rPr>
        <w:t>………………………………………………….</w:t>
      </w:r>
      <w:r w:rsidRPr="00944604">
        <w:rPr>
          <w:rFonts w:ascii="Arial" w:hAnsi="Arial" w:cs="Arial"/>
          <w:b/>
          <w:sz w:val="22"/>
          <w:szCs w:val="22"/>
        </w:rPr>
        <w:tab/>
      </w:r>
      <w:r w:rsidRPr="00944604">
        <w:rPr>
          <w:rFonts w:ascii="Arial" w:hAnsi="Arial" w:cs="Arial"/>
          <w:b/>
          <w:sz w:val="22"/>
          <w:szCs w:val="22"/>
        </w:rPr>
        <w:tab/>
      </w:r>
      <w:r w:rsidRPr="00944604">
        <w:rPr>
          <w:rFonts w:ascii="Arial" w:hAnsi="Arial" w:cs="Arial"/>
          <w:b/>
          <w:sz w:val="22"/>
          <w:szCs w:val="22"/>
        </w:rPr>
        <w:tab/>
      </w:r>
      <w:r w:rsidRPr="00944604">
        <w:rPr>
          <w:rFonts w:ascii="Arial" w:hAnsi="Arial" w:cs="Arial"/>
          <w:b/>
          <w:sz w:val="22"/>
          <w:szCs w:val="22"/>
        </w:rPr>
        <w:tab/>
        <w:t>………………………..</w:t>
      </w:r>
    </w:p>
    <w:p w:rsidR="001D7062" w:rsidRPr="009A7D93" w:rsidRDefault="001D7062" w:rsidP="003A4B17">
      <w:pPr>
        <w:pStyle w:val="NormalnyWeb"/>
        <w:spacing w:line="360" w:lineRule="auto"/>
        <w:ind w:left="284"/>
        <w:rPr>
          <w:rFonts w:ascii="Arial" w:hAnsi="Arial" w:cs="Arial"/>
          <w:sz w:val="20"/>
          <w:szCs w:val="20"/>
        </w:rPr>
      </w:pPr>
      <w:r w:rsidRPr="009A7D93">
        <w:rPr>
          <w:rFonts w:ascii="Arial" w:hAnsi="Arial" w:cs="Arial"/>
          <w:sz w:val="22"/>
          <w:szCs w:val="22"/>
        </w:rPr>
        <w:t>Miejscowość , data</w:t>
      </w:r>
      <w:r w:rsidRPr="009A7D93">
        <w:rPr>
          <w:rFonts w:ascii="Arial" w:hAnsi="Arial" w:cs="Arial"/>
          <w:sz w:val="22"/>
          <w:szCs w:val="22"/>
        </w:rPr>
        <w:tab/>
      </w:r>
      <w:r w:rsidRPr="009A7D93">
        <w:rPr>
          <w:rFonts w:ascii="Arial" w:hAnsi="Arial" w:cs="Arial"/>
          <w:sz w:val="22"/>
          <w:szCs w:val="22"/>
        </w:rPr>
        <w:tab/>
      </w:r>
      <w:r w:rsidRPr="009A7D93">
        <w:rPr>
          <w:rFonts w:ascii="Arial" w:hAnsi="Arial" w:cs="Arial"/>
          <w:sz w:val="22"/>
          <w:szCs w:val="22"/>
        </w:rPr>
        <w:tab/>
      </w:r>
      <w:r w:rsidRPr="009A7D93">
        <w:rPr>
          <w:rFonts w:ascii="Arial" w:hAnsi="Arial" w:cs="Arial"/>
          <w:sz w:val="22"/>
          <w:szCs w:val="22"/>
        </w:rPr>
        <w:tab/>
      </w:r>
      <w:r w:rsidRPr="009A7D93">
        <w:rPr>
          <w:rFonts w:ascii="Arial" w:hAnsi="Arial" w:cs="Arial"/>
          <w:sz w:val="22"/>
          <w:szCs w:val="22"/>
        </w:rPr>
        <w:tab/>
      </w:r>
      <w:r w:rsidRPr="009A7D93">
        <w:rPr>
          <w:rFonts w:ascii="Arial" w:hAnsi="Arial" w:cs="Arial"/>
          <w:sz w:val="22"/>
          <w:szCs w:val="22"/>
        </w:rPr>
        <w:tab/>
      </w:r>
      <w:r w:rsidR="009A7D93">
        <w:rPr>
          <w:rFonts w:ascii="Arial" w:hAnsi="Arial" w:cs="Arial"/>
          <w:sz w:val="22"/>
          <w:szCs w:val="22"/>
        </w:rPr>
        <w:t>(</w:t>
      </w:r>
      <w:r w:rsidRPr="009A7D93">
        <w:rPr>
          <w:rFonts w:ascii="Arial" w:hAnsi="Arial" w:cs="Arial"/>
          <w:sz w:val="20"/>
          <w:szCs w:val="20"/>
        </w:rPr>
        <w:t>podpis osoby uprawnionej</w:t>
      </w:r>
      <w:r w:rsidR="009A7D93">
        <w:rPr>
          <w:rFonts w:ascii="Arial" w:hAnsi="Arial" w:cs="Arial"/>
          <w:sz w:val="20"/>
          <w:szCs w:val="20"/>
        </w:rPr>
        <w:t>)</w:t>
      </w:r>
    </w:p>
    <w:p w:rsidR="001D7062" w:rsidRDefault="001D7062" w:rsidP="003A4B17">
      <w:pPr>
        <w:ind w:left="284"/>
        <w:rPr>
          <w:rFonts w:ascii="Arial" w:hAnsi="Arial" w:cs="Arial"/>
        </w:rPr>
      </w:pPr>
    </w:p>
    <w:p w:rsidR="001D7062" w:rsidRDefault="001D7062" w:rsidP="003A4B17">
      <w:pPr>
        <w:ind w:left="284"/>
        <w:rPr>
          <w:rFonts w:ascii="Arial" w:hAnsi="Arial" w:cs="Arial"/>
        </w:rPr>
      </w:pPr>
    </w:p>
    <w:p w:rsidR="001D7062" w:rsidRDefault="001D7062" w:rsidP="003A4B17">
      <w:pPr>
        <w:ind w:left="284"/>
        <w:rPr>
          <w:rFonts w:ascii="Arial" w:hAnsi="Arial" w:cs="Arial"/>
        </w:rPr>
      </w:pPr>
    </w:p>
    <w:p w:rsidR="003023ED" w:rsidRDefault="003023ED" w:rsidP="003A4B17">
      <w:pPr>
        <w:ind w:left="284"/>
        <w:rPr>
          <w:rFonts w:ascii="Arial" w:hAnsi="Arial" w:cs="Arial"/>
        </w:rPr>
      </w:pPr>
    </w:p>
    <w:p w:rsidR="003023ED" w:rsidRDefault="003023ED" w:rsidP="003A4B17">
      <w:pPr>
        <w:ind w:left="284"/>
        <w:rPr>
          <w:rFonts w:ascii="Arial" w:hAnsi="Arial" w:cs="Arial"/>
        </w:rPr>
      </w:pPr>
    </w:p>
    <w:p w:rsidR="003023ED" w:rsidRDefault="003023ED" w:rsidP="003A4B17">
      <w:pPr>
        <w:ind w:left="284"/>
        <w:rPr>
          <w:rFonts w:ascii="Arial" w:hAnsi="Arial" w:cs="Arial"/>
        </w:rPr>
      </w:pPr>
    </w:p>
    <w:p w:rsidR="003023ED" w:rsidRDefault="003023ED" w:rsidP="003A4B17">
      <w:pPr>
        <w:ind w:left="284"/>
        <w:rPr>
          <w:rFonts w:ascii="Arial" w:hAnsi="Arial" w:cs="Arial"/>
        </w:rPr>
      </w:pPr>
    </w:p>
    <w:p w:rsidR="003023ED" w:rsidRDefault="003023ED" w:rsidP="003A4B17">
      <w:pPr>
        <w:ind w:left="284"/>
        <w:rPr>
          <w:rFonts w:ascii="Arial" w:hAnsi="Arial" w:cs="Arial"/>
        </w:rPr>
      </w:pPr>
    </w:p>
    <w:p w:rsidR="003023ED" w:rsidRDefault="003023ED" w:rsidP="003A4B17">
      <w:pPr>
        <w:ind w:left="284"/>
        <w:rPr>
          <w:rFonts w:ascii="Arial" w:hAnsi="Arial" w:cs="Arial"/>
        </w:rPr>
      </w:pPr>
    </w:p>
    <w:p w:rsidR="007D608B" w:rsidRDefault="007D608B" w:rsidP="003A4B17">
      <w:pPr>
        <w:autoSpaceDE w:val="0"/>
        <w:autoSpaceDN w:val="0"/>
        <w:adjustRightInd w:val="0"/>
        <w:spacing w:after="0" w:line="240" w:lineRule="auto"/>
        <w:ind w:left="284"/>
        <w:rPr>
          <w:rFonts w:ascii="Times New Roman" w:eastAsiaTheme="minorHAnsi" w:hAnsi="Times New Roman"/>
          <w:color w:val="000000"/>
          <w:sz w:val="24"/>
          <w:szCs w:val="24"/>
          <w:lang w:eastAsia="pl-PL"/>
        </w:rPr>
      </w:pPr>
    </w:p>
    <w:p w:rsidR="004266B0" w:rsidRPr="00056805" w:rsidRDefault="004266B0" w:rsidP="003023ED">
      <w:pPr>
        <w:autoSpaceDE w:val="0"/>
        <w:autoSpaceDN w:val="0"/>
        <w:adjustRightInd w:val="0"/>
        <w:spacing w:after="0" w:line="240" w:lineRule="auto"/>
        <w:ind w:left="284"/>
        <w:jc w:val="both"/>
        <w:rPr>
          <w:rFonts w:ascii="Times New Roman" w:eastAsiaTheme="minorHAnsi" w:hAnsi="Times New Roman"/>
          <w:color w:val="000000"/>
          <w:sz w:val="24"/>
          <w:szCs w:val="24"/>
          <w:lang w:eastAsia="pl-PL"/>
        </w:rPr>
      </w:pPr>
    </w:p>
    <w:p w:rsidR="003023ED" w:rsidRPr="00056805" w:rsidRDefault="003023ED" w:rsidP="003023ED">
      <w:pPr>
        <w:autoSpaceDE w:val="0"/>
        <w:autoSpaceDN w:val="0"/>
        <w:adjustRightInd w:val="0"/>
        <w:spacing w:after="0" w:line="240" w:lineRule="auto"/>
        <w:ind w:left="284"/>
        <w:jc w:val="both"/>
        <w:rPr>
          <w:rFonts w:ascii="Arial" w:hAnsi="Arial" w:cs="Arial"/>
          <w:i/>
          <w:sz w:val="16"/>
          <w:szCs w:val="16"/>
        </w:rPr>
      </w:pPr>
      <w:r w:rsidRPr="00056805">
        <w:rPr>
          <w:rFonts w:ascii="Arial" w:hAnsi="Arial" w:cs="Arial"/>
          <w:i/>
          <w:sz w:val="16"/>
          <w:szCs w:val="16"/>
        </w:rPr>
        <w:t>1) rozporządzenie Parlamentu Europejskiego i Rady (UE) 2016/679 z</w:t>
      </w:r>
      <w:r w:rsidR="0047023C">
        <w:rPr>
          <w:rFonts w:ascii="Arial" w:hAnsi="Arial" w:cs="Arial"/>
          <w:i/>
          <w:sz w:val="16"/>
          <w:szCs w:val="16"/>
        </w:rPr>
        <w:t xml:space="preserve"> </w:t>
      </w:r>
      <w:r w:rsidRPr="00056805">
        <w:rPr>
          <w:rFonts w:ascii="Arial" w:hAnsi="Arial" w:cs="Arial"/>
          <w:i/>
          <w:sz w:val="16"/>
          <w:szCs w:val="16"/>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023ED" w:rsidRPr="00056805" w:rsidRDefault="003023ED" w:rsidP="003023ED">
      <w:pPr>
        <w:autoSpaceDE w:val="0"/>
        <w:autoSpaceDN w:val="0"/>
        <w:adjustRightInd w:val="0"/>
        <w:spacing w:after="0" w:line="240" w:lineRule="auto"/>
        <w:ind w:left="284"/>
        <w:jc w:val="both"/>
        <w:rPr>
          <w:rFonts w:ascii="Arial" w:hAnsi="Arial" w:cs="Arial"/>
          <w:i/>
          <w:sz w:val="16"/>
          <w:szCs w:val="16"/>
        </w:rPr>
      </w:pPr>
    </w:p>
    <w:p w:rsidR="004266B0" w:rsidRPr="00056805" w:rsidRDefault="003023ED" w:rsidP="003023ED">
      <w:pPr>
        <w:autoSpaceDE w:val="0"/>
        <w:autoSpaceDN w:val="0"/>
        <w:adjustRightInd w:val="0"/>
        <w:spacing w:after="0" w:line="240" w:lineRule="auto"/>
        <w:ind w:left="284"/>
        <w:jc w:val="both"/>
        <w:rPr>
          <w:rFonts w:ascii="Arial" w:eastAsiaTheme="minorHAnsi" w:hAnsi="Arial" w:cs="Arial"/>
          <w:i/>
          <w:color w:val="000000"/>
          <w:sz w:val="16"/>
          <w:szCs w:val="16"/>
          <w:lang w:eastAsia="pl-PL"/>
        </w:rPr>
      </w:pPr>
      <w:r w:rsidRPr="00056805">
        <w:rPr>
          <w:rFonts w:ascii="Arial" w:hAnsi="Arial" w:cs="Arial"/>
          <w:i/>
          <w:sz w:val="16"/>
          <w:szCs w:val="16"/>
        </w:rPr>
        <w:t>* W przypadku gdy wykonawca nie przekazuje danych osobowych innych niż bezpośrednio jego dotyczących lub zachodzi wyłączenie stosowania obowiązku informacyjnego, stosownie do art.13 ust. 4 lub art. 14 ust. 5 RODO treści oświadczenia wykonawca nie składa (usunięcie treści oświadczenia np. przez jego wykreślenie).</w:t>
      </w:r>
    </w:p>
    <w:p w:rsidR="00CF28AE" w:rsidRDefault="00CF28AE" w:rsidP="00C25B3A">
      <w:pPr>
        <w:pStyle w:val="Bezodstpw"/>
        <w:rPr>
          <w:rFonts w:ascii="Arial" w:hAnsi="Arial" w:cs="Arial"/>
        </w:rPr>
      </w:pPr>
    </w:p>
    <w:p w:rsidR="00CF28AE" w:rsidRDefault="00CF28AE" w:rsidP="00C25B3A">
      <w:pPr>
        <w:pStyle w:val="Bezodstpw"/>
        <w:rPr>
          <w:rFonts w:ascii="Arial" w:hAnsi="Arial" w:cs="Arial"/>
        </w:rPr>
      </w:pPr>
    </w:p>
    <w:p w:rsidR="00C25B3A" w:rsidRDefault="00CF28AE" w:rsidP="00CF28AE">
      <w:pPr>
        <w:pStyle w:val="Bezodstpw"/>
        <w:rPr>
          <w:rFonts w:ascii="Arial" w:hAnsi="Arial" w:cs="Arial"/>
        </w:rPr>
      </w:pPr>
      <w:r>
        <w:rPr>
          <w:rFonts w:ascii="Arial" w:hAnsi="Arial" w:cs="Arial"/>
        </w:rPr>
        <w:lastRenderedPageBreak/>
        <w:t xml:space="preserve">                                                   </w:t>
      </w:r>
    </w:p>
    <w:p w:rsidR="00C25B3A" w:rsidRDefault="00CF28AE" w:rsidP="00C25B3A">
      <w:pPr>
        <w:pStyle w:val="Teksttreci0"/>
        <w:shd w:val="clear" w:color="auto" w:fill="auto"/>
        <w:tabs>
          <w:tab w:val="left" w:pos="435"/>
        </w:tabs>
        <w:spacing w:after="0" w:line="264" w:lineRule="exact"/>
        <w:ind w:right="120" w:firstLine="0"/>
        <w:jc w:val="both"/>
        <w:rPr>
          <w:rFonts w:ascii="Arial" w:hAnsi="Arial" w:cs="Arial"/>
        </w:rPr>
      </w:pPr>
      <w:r>
        <w:rPr>
          <w:rFonts w:ascii="Arial" w:hAnsi="Arial" w:cs="Arial"/>
        </w:rPr>
        <w:t xml:space="preserve">                                                                                          </w:t>
      </w:r>
      <w:r w:rsidR="00C25B3A">
        <w:rPr>
          <w:rFonts w:ascii="Arial" w:hAnsi="Arial" w:cs="Arial"/>
        </w:rPr>
        <w:t>ZAŁĄCZNIK  nr  2 DO UMOWY</w:t>
      </w: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r>
        <w:rPr>
          <w:rFonts w:ascii="Arial" w:hAnsi="Arial" w:cs="Arial"/>
        </w:rPr>
        <w:t>WYKAZ PODMIOTÓW, KTÓRE BĘDĄ UCZESTNICZYĆ W WYKONANIU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367"/>
        <w:gridCol w:w="4036"/>
      </w:tblGrid>
      <w:tr w:rsidR="00C25B3A" w:rsidRPr="00A06107" w:rsidTr="00C46469">
        <w:tc>
          <w:tcPr>
            <w:tcW w:w="703"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r w:rsidRPr="00A06107">
              <w:rPr>
                <w:rFonts w:ascii="Arial" w:hAnsi="Arial" w:cs="Arial"/>
              </w:rPr>
              <w:t>L.p.</w:t>
            </w:r>
          </w:p>
        </w:tc>
        <w:tc>
          <w:tcPr>
            <w:tcW w:w="4367"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r w:rsidRPr="00A06107">
              <w:rPr>
                <w:rFonts w:ascii="Arial" w:hAnsi="Arial" w:cs="Arial"/>
              </w:rPr>
              <w:t>Nazwa i adres podmiotu uczestniczącego w wykonaniu zamówienia</w:t>
            </w:r>
          </w:p>
        </w:tc>
        <w:tc>
          <w:tcPr>
            <w:tcW w:w="4036"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r w:rsidRPr="00A06107">
              <w:rPr>
                <w:rFonts w:ascii="Arial" w:hAnsi="Arial" w:cs="Arial"/>
              </w:rPr>
              <w:t>Zakres wykonywanych czynności</w:t>
            </w:r>
          </w:p>
        </w:tc>
      </w:tr>
      <w:tr w:rsidR="00C25B3A" w:rsidRPr="00A06107" w:rsidTr="00C46469">
        <w:tc>
          <w:tcPr>
            <w:tcW w:w="703"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367"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036"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r>
      <w:tr w:rsidR="00C25B3A" w:rsidRPr="00A06107" w:rsidTr="00C46469">
        <w:tc>
          <w:tcPr>
            <w:tcW w:w="703"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367"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036"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r>
      <w:tr w:rsidR="00C25B3A" w:rsidRPr="00A06107" w:rsidTr="00C46469">
        <w:tc>
          <w:tcPr>
            <w:tcW w:w="703"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367"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036"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r>
      <w:tr w:rsidR="00C25B3A" w:rsidRPr="00A06107" w:rsidTr="00C46469">
        <w:tc>
          <w:tcPr>
            <w:tcW w:w="703"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367"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036"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r>
      <w:tr w:rsidR="00C25B3A" w:rsidRPr="00A06107" w:rsidTr="00C46469">
        <w:tc>
          <w:tcPr>
            <w:tcW w:w="703"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367"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c>
          <w:tcPr>
            <w:tcW w:w="4036" w:type="dxa"/>
          </w:tcPr>
          <w:p w:rsidR="00C25B3A" w:rsidRPr="00A06107" w:rsidRDefault="00C25B3A" w:rsidP="00C46469">
            <w:pPr>
              <w:pStyle w:val="Teksttreci0"/>
              <w:shd w:val="clear" w:color="auto" w:fill="auto"/>
              <w:tabs>
                <w:tab w:val="left" w:pos="435"/>
              </w:tabs>
              <w:spacing w:after="0" w:line="264" w:lineRule="exact"/>
              <w:ind w:right="120" w:firstLine="0"/>
              <w:jc w:val="both"/>
              <w:rPr>
                <w:rFonts w:ascii="Arial" w:hAnsi="Arial" w:cs="Arial"/>
              </w:rPr>
            </w:pPr>
          </w:p>
        </w:tc>
      </w:tr>
    </w:tbl>
    <w:p w:rsidR="00C25B3A" w:rsidRDefault="00C25B3A" w:rsidP="00376BBA">
      <w:pPr>
        <w:pStyle w:val="Teksttreci0"/>
        <w:numPr>
          <w:ilvl w:val="0"/>
          <w:numId w:val="39"/>
        </w:numPr>
        <w:shd w:val="clear" w:color="auto" w:fill="auto"/>
        <w:tabs>
          <w:tab w:val="left" w:pos="435"/>
        </w:tabs>
        <w:spacing w:after="0" w:line="264" w:lineRule="exact"/>
        <w:ind w:right="120"/>
        <w:jc w:val="both"/>
        <w:rPr>
          <w:rFonts w:ascii="Arial" w:hAnsi="Arial" w:cs="Arial"/>
        </w:rPr>
      </w:pPr>
      <w:r>
        <w:rPr>
          <w:rFonts w:ascii="Arial" w:hAnsi="Arial" w:cs="Arial"/>
        </w:rPr>
        <w:t xml:space="preserve">W przypadku, gdy Wykonawca nie wskazuje Podmiotów, które będą uczestniczyć w wykonaniu zamówienia </w:t>
      </w:r>
      <w:r w:rsidRPr="006A7B72">
        <w:rPr>
          <w:rFonts w:ascii="Arial" w:hAnsi="Arial" w:cs="Arial"/>
          <w:u w:val="single"/>
        </w:rPr>
        <w:t>proszę przekreślić</w:t>
      </w:r>
      <w:r>
        <w:rPr>
          <w:rFonts w:ascii="Arial" w:hAnsi="Arial" w:cs="Arial"/>
        </w:rPr>
        <w:t xml:space="preserve"> tabelę</w:t>
      </w: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C25B3A"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F28AE" w:rsidRDefault="00CF28AE" w:rsidP="00C25B3A">
      <w:pPr>
        <w:pStyle w:val="Teksttreci0"/>
        <w:shd w:val="clear" w:color="auto" w:fill="auto"/>
        <w:tabs>
          <w:tab w:val="left" w:pos="435"/>
        </w:tabs>
        <w:spacing w:after="0" w:line="264" w:lineRule="exact"/>
        <w:ind w:right="120" w:firstLine="0"/>
        <w:jc w:val="both"/>
        <w:rPr>
          <w:rFonts w:ascii="Arial" w:hAnsi="Arial" w:cs="Arial"/>
        </w:rPr>
      </w:pPr>
    </w:p>
    <w:p w:rsidR="00C25B3A" w:rsidRDefault="002A3282" w:rsidP="00C25B3A">
      <w:pPr>
        <w:pStyle w:val="Teksttreci0"/>
        <w:shd w:val="clear" w:color="auto" w:fill="auto"/>
        <w:tabs>
          <w:tab w:val="left" w:leader="dot" w:pos="2702"/>
          <w:tab w:val="left" w:leader="dot" w:pos="2784"/>
        </w:tabs>
        <w:spacing w:after="526" w:line="220" w:lineRule="exact"/>
        <w:ind w:firstLine="0"/>
        <w:jc w:val="center"/>
        <w:rPr>
          <w:rFonts w:ascii="Arial" w:hAnsi="Arial" w:cs="Arial"/>
        </w:rPr>
      </w:pPr>
      <w:r>
        <w:rPr>
          <w:rFonts w:ascii="Arial" w:hAnsi="Arial" w:cs="Arial"/>
        </w:rPr>
        <w:lastRenderedPageBreak/>
        <w:t xml:space="preserve">                                                     ZAŁĄ</w:t>
      </w:r>
      <w:r w:rsidR="00C25B3A">
        <w:rPr>
          <w:rFonts w:ascii="Arial" w:hAnsi="Arial" w:cs="Arial"/>
        </w:rPr>
        <w:t>CZNIK  nr 3 DO UMOWY</w:t>
      </w:r>
      <w:bookmarkStart w:id="11" w:name="bookmark17"/>
    </w:p>
    <w:p w:rsidR="00C25B3A" w:rsidRPr="002A058A" w:rsidRDefault="00C25B3A" w:rsidP="00C25B3A">
      <w:pPr>
        <w:pStyle w:val="Teksttreci0"/>
        <w:shd w:val="clear" w:color="auto" w:fill="auto"/>
        <w:tabs>
          <w:tab w:val="left" w:leader="dot" w:pos="2702"/>
          <w:tab w:val="left" w:leader="dot" w:pos="2784"/>
        </w:tabs>
        <w:spacing w:after="526" w:line="220" w:lineRule="exact"/>
        <w:ind w:firstLine="0"/>
        <w:jc w:val="right"/>
        <w:rPr>
          <w:rFonts w:ascii="Arial" w:hAnsi="Arial" w:cs="Arial"/>
        </w:rPr>
      </w:pPr>
      <w:r w:rsidRPr="002A058A">
        <w:rPr>
          <w:rFonts w:ascii="Arial" w:hAnsi="Arial" w:cs="Arial"/>
        </w:rPr>
        <w:t>Miejscowość, dnia</w:t>
      </w:r>
      <w:r w:rsidRPr="002A058A">
        <w:rPr>
          <w:rFonts w:ascii="Arial" w:hAnsi="Arial" w:cs="Arial"/>
        </w:rPr>
        <w:tab/>
      </w:r>
      <w:r w:rsidRPr="002A058A">
        <w:rPr>
          <w:rFonts w:ascii="Arial" w:hAnsi="Arial" w:cs="Arial"/>
        </w:rPr>
        <w:tab/>
      </w:r>
      <w:bookmarkEnd w:id="11"/>
    </w:p>
    <w:p w:rsidR="00C25B3A" w:rsidRPr="002A058A" w:rsidRDefault="00A85995" w:rsidP="00C25B3A">
      <w:pPr>
        <w:pStyle w:val="Nagwek320"/>
        <w:keepNext/>
        <w:keepLines/>
        <w:shd w:val="clear" w:color="auto" w:fill="auto"/>
        <w:spacing w:before="0" w:after="227" w:line="220" w:lineRule="exact"/>
        <w:ind w:left="3240"/>
        <w:jc w:val="left"/>
        <w:rPr>
          <w:rFonts w:ascii="Arial" w:hAnsi="Arial" w:cs="Arial"/>
        </w:rPr>
      </w:pPr>
      <w:r>
        <w:rPr>
          <w:rFonts w:ascii="Arial" w:hAnsi="Arial" w:cs="Arial"/>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7pt;width:100.95pt;height:10.5pt;z-index:-251658752;mso-wrap-distance-left:5pt;mso-wrap-distance-right:5pt;mso-position-horizontal-relative:margin;mso-position-vertical-relative:margin" filled="f" stroked="f">
            <v:textbox style="mso-fit-shape-to-text:t" inset="0,0,0,0">
              <w:txbxContent>
                <w:p w:rsidR="009D5D38" w:rsidRDefault="009D5D38" w:rsidP="00CF28AE">
                  <w:pPr>
                    <w:pStyle w:val="Teksttreci0"/>
                    <w:shd w:val="clear" w:color="auto" w:fill="auto"/>
                    <w:spacing w:after="0" w:line="210" w:lineRule="exact"/>
                    <w:ind w:firstLine="0"/>
                  </w:pPr>
                </w:p>
              </w:txbxContent>
            </v:textbox>
            <w10:wrap type="square" anchorx="margin" anchory="margin"/>
          </v:shape>
        </w:pict>
      </w:r>
      <w:bookmarkStart w:id="12" w:name="bookmark18"/>
      <w:r w:rsidR="00C25B3A" w:rsidRPr="002A058A">
        <w:rPr>
          <w:rFonts w:ascii="Arial" w:hAnsi="Arial" w:cs="Arial"/>
        </w:rPr>
        <w:t>PROTOKÓŁ REKLAMACYJNY</w:t>
      </w:r>
      <w:bookmarkEnd w:id="12"/>
    </w:p>
    <w:p w:rsidR="00C25B3A" w:rsidRPr="006D7F55" w:rsidRDefault="00C25B3A" w:rsidP="00C25B3A">
      <w:pPr>
        <w:pStyle w:val="Teksttreci60"/>
        <w:shd w:val="clear" w:color="auto" w:fill="auto"/>
        <w:tabs>
          <w:tab w:val="left" w:leader="dot" w:pos="6513"/>
        </w:tabs>
        <w:spacing w:before="0"/>
        <w:ind w:left="100" w:firstLine="0"/>
        <w:rPr>
          <w:rFonts w:ascii="Arial" w:hAnsi="Arial" w:cs="Arial"/>
          <w:b w:val="0"/>
          <w:sz w:val="24"/>
          <w:szCs w:val="24"/>
        </w:rPr>
      </w:pPr>
      <w:r w:rsidRPr="006D7F55">
        <w:rPr>
          <w:rFonts w:ascii="Arial" w:hAnsi="Arial" w:cs="Arial"/>
          <w:b w:val="0"/>
          <w:sz w:val="24"/>
          <w:szCs w:val="24"/>
        </w:rPr>
        <w:t>Jednostka Wojskowa Nr</w:t>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6542"/>
        </w:tabs>
        <w:spacing w:before="0"/>
        <w:ind w:left="100" w:firstLine="0"/>
        <w:rPr>
          <w:rFonts w:ascii="Arial" w:hAnsi="Arial" w:cs="Arial"/>
          <w:b w:val="0"/>
          <w:sz w:val="24"/>
          <w:szCs w:val="24"/>
        </w:rPr>
      </w:pPr>
      <w:r w:rsidRPr="006D7F55">
        <w:rPr>
          <w:rFonts w:ascii="Arial" w:hAnsi="Arial" w:cs="Arial"/>
          <w:b w:val="0"/>
          <w:sz w:val="24"/>
          <w:szCs w:val="24"/>
        </w:rPr>
        <w:t>Dostawca</w:t>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1290"/>
          <w:tab w:val="left" w:leader="dot" w:pos="1358"/>
          <w:tab w:val="left" w:leader="dot" w:pos="2130"/>
          <w:tab w:val="left" w:leader="dot" w:pos="2198"/>
          <w:tab w:val="left" w:leader="dot" w:pos="2529"/>
          <w:tab w:val="left" w:leader="dot" w:pos="2596"/>
          <w:tab w:val="left" w:leader="dot" w:pos="6513"/>
        </w:tabs>
        <w:spacing w:before="0"/>
        <w:ind w:left="100" w:firstLine="0"/>
        <w:rPr>
          <w:rFonts w:ascii="Arial" w:hAnsi="Arial" w:cs="Arial"/>
          <w:b w:val="0"/>
          <w:sz w:val="24"/>
          <w:szCs w:val="24"/>
        </w:rPr>
      </w:pPr>
      <w:r w:rsidRPr="006D7F55">
        <w:rPr>
          <w:rFonts w:ascii="Arial" w:hAnsi="Arial" w:cs="Arial"/>
          <w:b w:val="0"/>
          <w:sz w:val="24"/>
          <w:szCs w:val="24"/>
        </w:rPr>
        <w:t>Producent</w:t>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6508"/>
        </w:tabs>
        <w:spacing w:before="0"/>
        <w:ind w:left="100" w:firstLine="0"/>
        <w:rPr>
          <w:rFonts w:ascii="Arial" w:hAnsi="Arial" w:cs="Arial"/>
          <w:b w:val="0"/>
          <w:sz w:val="24"/>
          <w:szCs w:val="24"/>
        </w:rPr>
      </w:pPr>
      <w:r w:rsidRPr="006D7F55">
        <w:rPr>
          <w:rFonts w:ascii="Arial" w:hAnsi="Arial" w:cs="Arial"/>
          <w:b w:val="0"/>
          <w:sz w:val="24"/>
          <w:szCs w:val="24"/>
        </w:rPr>
        <w:t>Data dostawy do Odbiorcy</w:t>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6546"/>
        </w:tabs>
        <w:spacing w:before="0" w:after="269"/>
        <w:ind w:left="100" w:firstLine="0"/>
        <w:rPr>
          <w:rFonts w:ascii="Arial" w:hAnsi="Arial" w:cs="Arial"/>
          <w:b w:val="0"/>
          <w:sz w:val="24"/>
          <w:szCs w:val="24"/>
        </w:rPr>
      </w:pPr>
      <w:r w:rsidRPr="006D7F55">
        <w:rPr>
          <w:rFonts w:ascii="Arial" w:hAnsi="Arial" w:cs="Arial"/>
          <w:b w:val="0"/>
          <w:sz w:val="24"/>
          <w:szCs w:val="24"/>
        </w:rPr>
        <w:t>Data stwierdzenia nieprawidłowości w dostawie</w:t>
      </w:r>
      <w:r w:rsidRPr="006D7F55">
        <w:rPr>
          <w:rFonts w:ascii="Arial" w:hAnsi="Arial" w:cs="Arial"/>
          <w:b w:val="0"/>
          <w:sz w:val="24"/>
          <w:szCs w:val="24"/>
        </w:rPr>
        <w:tab/>
      </w:r>
    </w:p>
    <w:p w:rsidR="00C25B3A" w:rsidRPr="006D7F55" w:rsidRDefault="00C25B3A" w:rsidP="00C25B3A">
      <w:pPr>
        <w:pStyle w:val="Teksttreci20"/>
        <w:shd w:val="clear" w:color="auto" w:fill="auto"/>
        <w:spacing w:before="0" w:after="175" w:line="180" w:lineRule="exact"/>
        <w:ind w:left="100"/>
        <w:jc w:val="left"/>
        <w:rPr>
          <w:rFonts w:ascii="Arial" w:hAnsi="Arial" w:cs="Arial"/>
          <w:b w:val="0"/>
          <w:sz w:val="24"/>
          <w:szCs w:val="24"/>
        </w:rPr>
      </w:pPr>
      <w:r w:rsidRPr="006D7F55">
        <w:rPr>
          <w:rFonts w:ascii="Arial" w:hAnsi="Arial" w:cs="Arial"/>
          <w:b w:val="0"/>
          <w:sz w:val="24"/>
          <w:szCs w:val="24"/>
        </w:rPr>
        <w:t>Przyczyny reklamacji:</w:t>
      </w:r>
    </w:p>
    <w:p w:rsidR="00C25B3A" w:rsidRPr="006D7F55" w:rsidRDefault="00C25B3A" w:rsidP="00376BBA">
      <w:pPr>
        <w:pStyle w:val="Teksttreci20"/>
        <w:numPr>
          <w:ilvl w:val="0"/>
          <w:numId w:val="40"/>
        </w:numPr>
        <w:shd w:val="clear" w:color="auto" w:fill="auto"/>
        <w:tabs>
          <w:tab w:val="left" w:pos="292"/>
        </w:tabs>
        <w:spacing w:before="0" w:after="0" w:line="216" w:lineRule="exact"/>
        <w:ind w:left="100"/>
        <w:jc w:val="left"/>
        <w:rPr>
          <w:rFonts w:ascii="Arial" w:hAnsi="Arial" w:cs="Arial"/>
          <w:b w:val="0"/>
          <w:sz w:val="24"/>
          <w:szCs w:val="24"/>
        </w:rPr>
      </w:pPr>
      <w:r w:rsidRPr="006D7F55">
        <w:rPr>
          <w:rFonts w:ascii="Arial" w:hAnsi="Arial" w:cs="Arial"/>
          <w:b w:val="0"/>
          <w:sz w:val="24"/>
          <w:szCs w:val="24"/>
        </w:rPr>
        <w:t>dotyczące wad jakościowych środka spożywczego:</w:t>
      </w:r>
    </w:p>
    <w:p w:rsidR="00C25B3A" w:rsidRPr="006D7F55" w:rsidRDefault="00C25B3A" w:rsidP="00C25B3A">
      <w:pPr>
        <w:pStyle w:val="Teksttreci60"/>
        <w:shd w:val="clear" w:color="auto" w:fill="auto"/>
        <w:tabs>
          <w:tab w:val="left" w:leader="dot" w:pos="6542"/>
        </w:tabs>
        <w:spacing w:before="0"/>
        <w:ind w:left="100" w:firstLine="0"/>
        <w:rPr>
          <w:rFonts w:ascii="Arial" w:hAnsi="Arial" w:cs="Arial"/>
          <w:b w:val="0"/>
          <w:sz w:val="24"/>
          <w:szCs w:val="24"/>
        </w:rPr>
      </w:pPr>
      <w:r w:rsidRPr="006D7F55">
        <w:rPr>
          <w:rFonts w:ascii="Arial" w:hAnsi="Arial" w:cs="Arial"/>
          <w:b w:val="0"/>
          <w:sz w:val="24"/>
          <w:szCs w:val="24"/>
        </w:rPr>
        <w:t>Wyrób reklamowany pochodzi z partii dostawczej nr</w:t>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4055"/>
          <w:tab w:val="left" w:leader="dot" w:pos="4122"/>
          <w:tab w:val="left" w:leader="dot" w:pos="6556"/>
        </w:tabs>
        <w:spacing w:before="0"/>
        <w:ind w:left="100" w:firstLine="0"/>
        <w:rPr>
          <w:rFonts w:ascii="Arial" w:hAnsi="Arial" w:cs="Arial"/>
          <w:b w:val="0"/>
          <w:sz w:val="24"/>
          <w:szCs w:val="24"/>
        </w:rPr>
      </w:pPr>
      <w:r w:rsidRPr="006D7F55">
        <w:rPr>
          <w:rFonts w:ascii="Arial" w:hAnsi="Arial" w:cs="Arial"/>
          <w:b w:val="0"/>
          <w:sz w:val="24"/>
          <w:szCs w:val="24"/>
        </w:rPr>
        <w:t>Nazwa produktu reklamowanego</w:t>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5817"/>
          <w:tab w:val="left" w:leader="dot" w:pos="5889"/>
          <w:tab w:val="left" w:leader="dot" w:pos="6527"/>
        </w:tabs>
        <w:spacing w:before="0"/>
        <w:ind w:left="100" w:firstLine="0"/>
        <w:rPr>
          <w:rFonts w:ascii="Arial" w:hAnsi="Arial" w:cs="Arial"/>
          <w:b w:val="0"/>
          <w:sz w:val="24"/>
          <w:szCs w:val="24"/>
        </w:rPr>
      </w:pPr>
      <w:r w:rsidRPr="006D7F55">
        <w:rPr>
          <w:rFonts w:ascii="Arial" w:hAnsi="Arial" w:cs="Arial"/>
          <w:b w:val="0"/>
          <w:sz w:val="24"/>
          <w:szCs w:val="24"/>
        </w:rPr>
        <w:t>Ilość reklamowana</w:t>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6542"/>
        </w:tabs>
        <w:spacing w:before="0" w:after="840"/>
        <w:ind w:left="100" w:firstLine="0"/>
        <w:rPr>
          <w:rFonts w:ascii="Arial" w:hAnsi="Arial" w:cs="Arial"/>
          <w:b w:val="0"/>
          <w:sz w:val="24"/>
          <w:szCs w:val="24"/>
        </w:rPr>
      </w:pPr>
      <w:r w:rsidRPr="006D7F55">
        <w:rPr>
          <w:rFonts w:ascii="Arial" w:hAnsi="Arial" w:cs="Arial"/>
          <w:b w:val="0"/>
          <w:sz w:val="24"/>
          <w:szCs w:val="24"/>
        </w:rPr>
        <w:t>Szczegółowy opis wad jakościowych produktu</w:t>
      </w:r>
      <w:r w:rsidRPr="006D7F55">
        <w:rPr>
          <w:rFonts w:ascii="Arial" w:hAnsi="Arial" w:cs="Arial"/>
          <w:b w:val="0"/>
          <w:sz w:val="24"/>
          <w:szCs w:val="24"/>
        </w:rPr>
        <w:tab/>
      </w:r>
    </w:p>
    <w:p w:rsidR="00C25B3A" w:rsidRPr="006D7F55" w:rsidRDefault="00C25B3A" w:rsidP="00C25B3A">
      <w:pPr>
        <w:pStyle w:val="Teksttreci60"/>
        <w:shd w:val="clear" w:color="auto" w:fill="auto"/>
        <w:spacing w:before="0"/>
        <w:ind w:left="100" w:firstLine="0"/>
        <w:rPr>
          <w:rFonts w:ascii="Arial" w:hAnsi="Arial" w:cs="Arial"/>
          <w:b w:val="0"/>
          <w:sz w:val="24"/>
          <w:szCs w:val="24"/>
        </w:rPr>
      </w:pPr>
      <w:r w:rsidRPr="006D7F55">
        <w:rPr>
          <w:rFonts w:ascii="Arial" w:hAnsi="Arial" w:cs="Arial"/>
          <w:b w:val="0"/>
          <w:sz w:val="24"/>
          <w:szCs w:val="24"/>
        </w:rPr>
        <w:t>Odmowa przyjęcia i żądanie wymiany: TAK / NIE ( niepotrzebne skreślić)</w:t>
      </w:r>
    </w:p>
    <w:p w:rsidR="00C25B3A" w:rsidRPr="006D7F55" w:rsidRDefault="00C25B3A" w:rsidP="00C25B3A">
      <w:pPr>
        <w:pStyle w:val="Teksttreci20"/>
        <w:shd w:val="clear" w:color="auto" w:fill="auto"/>
        <w:tabs>
          <w:tab w:val="left" w:leader="dot" w:pos="5894"/>
        </w:tabs>
        <w:spacing w:before="0" w:after="0" w:line="216" w:lineRule="exact"/>
        <w:ind w:left="100"/>
        <w:jc w:val="left"/>
        <w:rPr>
          <w:rFonts w:ascii="Arial" w:hAnsi="Arial" w:cs="Arial"/>
          <w:b w:val="0"/>
          <w:sz w:val="24"/>
          <w:szCs w:val="24"/>
        </w:rPr>
      </w:pPr>
      <w:proofErr w:type="spellStart"/>
      <w:r w:rsidRPr="006D7F55">
        <w:rPr>
          <w:rFonts w:ascii="Arial" w:hAnsi="Arial" w:cs="Arial"/>
          <w:b w:val="0"/>
          <w:sz w:val="24"/>
          <w:szCs w:val="24"/>
        </w:rPr>
        <w:t>♦dotyczące</w:t>
      </w:r>
      <w:proofErr w:type="spellEnd"/>
      <w:r w:rsidRPr="006D7F55">
        <w:rPr>
          <w:rFonts w:ascii="Arial" w:hAnsi="Arial" w:cs="Arial"/>
          <w:b w:val="0"/>
          <w:sz w:val="24"/>
          <w:szCs w:val="24"/>
        </w:rPr>
        <w:t xml:space="preserve"> terminowości dostaw:</w:t>
      </w:r>
      <w:r w:rsidRPr="006D7F55">
        <w:rPr>
          <w:rFonts w:ascii="Arial" w:hAnsi="Arial" w:cs="Arial"/>
          <w:b w:val="0"/>
          <w:sz w:val="24"/>
          <w:szCs w:val="24"/>
        </w:rPr>
        <w:tab/>
      </w:r>
    </w:p>
    <w:p w:rsidR="00C25B3A" w:rsidRPr="006D7F55" w:rsidRDefault="00C25B3A" w:rsidP="00C25B3A">
      <w:pPr>
        <w:pStyle w:val="Teksttreci60"/>
        <w:shd w:val="clear" w:color="auto" w:fill="auto"/>
        <w:spacing w:before="0"/>
        <w:ind w:left="100" w:firstLine="0"/>
        <w:rPr>
          <w:rFonts w:ascii="Arial" w:hAnsi="Arial" w:cs="Arial"/>
          <w:b w:val="0"/>
          <w:sz w:val="24"/>
          <w:szCs w:val="24"/>
        </w:rPr>
      </w:pPr>
      <w:r w:rsidRPr="006D7F55">
        <w:rPr>
          <w:rFonts w:ascii="Arial" w:hAnsi="Arial" w:cs="Arial"/>
          <w:b w:val="0"/>
          <w:sz w:val="24"/>
          <w:szCs w:val="24"/>
        </w:rPr>
        <w:t>Data i dokładna godzina dostawy (lub braku</w:t>
      </w:r>
    </w:p>
    <w:p w:rsidR="00C25B3A" w:rsidRPr="006D7F55" w:rsidRDefault="00C25B3A" w:rsidP="00C25B3A">
      <w:pPr>
        <w:pStyle w:val="Teksttreci70"/>
        <w:shd w:val="clear" w:color="auto" w:fill="auto"/>
        <w:tabs>
          <w:tab w:val="left" w:leader="dot" w:pos="5726"/>
          <w:tab w:val="left" w:leader="dot" w:pos="5798"/>
        </w:tabs>
        <w:ind w:left="100"/>
        <w:rPr>
          <w:rFonts w:ascii="Arial" w:hAnsi="Arial" w:cs="Arial"/>
          <w:sz w:val="24"/>
          <w:szCs w:val="24"/>
        </w:rPr>
      </w:pPr>
      <w:bookmarkStart w:id="13" w:name="bookmark19"/>
      <w:r w:rsidRPr="006D7F55">
        <w:rPr>
          <w:rFonts w:ascii="Arial" w:hAnsi="Arial" w:cs="Arial"/>
          <w:sz w:val="24"/>
          <w:szCs w:val="24"/>
        </w:rPr>
        <w:t>dostawy):...</w:t>
      </w:r>
      <w:r w:rsidRPr="006D7F55">
        <w:rPr>
          <w:rFonts w:ascii="Arial" w:hAnsi="Arial" w:cs="Arial"/>
          <w:sz w:val="24"/>
          <w:szCs w:val="24"/>
        </w:rPr>
        <w:tab/>
      </w:r>
      <w:r w:rsidRPr="006D7F55">
        <w:rPr>
          <w:rFonts w:ascii="Arial" w:hAnsi="Arial" w:cs="Arial"/>
          <w:sz w:val="24"/>
          <w:szCs w:val="24"/>
        </w:rPr>
        <w:tab/>
      </w:r>
      <w:bookmarkEnd w:id="13"/>
    </w:p>
    <w:p w:rsidR="00C25B3A" w:rsidRPr="006D7F55" w:rsidRDefault="00C25B3A" w:rsidP="00C25B3A">
      <w:pPr>
        <w:pStyle w:val="Teksttreci60"/>
        <w:shd w:val="clear" w:color="auto" w:fill="auto"/>
        <w:spacing w:before="0" w:after="236"/>
        <w:ind w:left="100" w:right="440" w:firstLine="0"/>
        <w:rPr>
          <w:rFonts w:ascii="Arial" w:hAnsi="Arial" w:cs="Arial"/>
          <w:b w:val="0"/>
          <w:sz w:val="24"/>
          <w:szCs w:val="24"/>
        </w:rPr>
      </w:pPr>
      <w:r w:rsidRPr="006D7F55">
        <w:rPr>
          <w:rFonts w:ascii="Arial" w:hAnsi="Arial" w:cs="Arial"/>
          <w:b w:val="0"/>
          <w:sz w:val="24"/>
          <w:szCs w:val="24"/>
        </w:rPr>
        <w:t>Odmowa przyjęcia i żądanie wymiany: TAK / NIE (niepotrzebne skreślić) Rezygnacja z wymiany: TAK / NIE (niepotrzebne skreślić)</w:t>
      </w:r>
    </w:p>
    <w:p w:rsidR="00C25B3A" w:rsidRPr="006D7F55" w:rsidRDefault="00C25B3A" w:rsidP="00376BBA">
      <w:pPr>
        <w:pStyle w:val="Teksttreci20"/>
        <w:numPr>
          <w:ilvl w:val="0"/>
          <w:numId w:val="40"/>
        </w:numPr>
        <w:shd w:val="clear" w:color="auto" w:fill="auto"/>
        <w:tabs>
          <w:tab w:val="left" w:pos="249"/>
        </w:tabs>
        <w:spacing w:before="0" w:after="0" w:line="221" w:lineRule="exact"/>
        <w:ind w:left="100" w:right="440"/>
        <w:jc w:val="left"/>
        <w:rPr>
          <w:rFonts w:ascii="Arial" w:hAnsi="Arial" w:cs="Arial"/>
          <w:b w:val="0"/>
          <w:sz w:val="24"/>
          <w:szCs w:val="24"/>
        </w:rPr>
      </w:pPr>
      <w:r w:rsidRPr="006D7F55">
        <w:rPr>
          <w:rFonts w:ascii="Arial" w:hAnsi="Arial" w:cs="Arial"/>
          <w:b w:val="0"/>
          <w:sz w:val="24"/>
          <w:szCs w:val="24"/>
        </w:rPr>
        <w:t xml:space="preserve">dotyczące dostarczenia produktów w ilości i asortymencie niezgodnym z zamówieniem, także </w:t>
      </w:r>
      <w:proofErr w:type="spellStart"/>
      <w:r w:rsidRPr="006D7F55">
        <w:rPr>
          <w:rFonts w:ascii="Arial" w:hAnsi="Arial" w:cs="Arial"/>
          <w:b w:val="0"/>
          <w:sz w:val="24"/>
          <w:szCs w:val="24"/>
        </w:rPr>
        <w:t>niespelniających</w:t>
      </w:r>
      <w:proofErr w:type="spellEnd"/>
      <w:r w:rsidRPr="006D7F55">
        <w:rPr>
          <w:rFonts w:ascii="Arial" w:hAnsi="Arial" w:cs="Arial"/>
          <w:b w:val="0"/>
          <w:sz w:val="24"/>
          <w:szCs w:val="24"/>
        </w:rPr>
        <w:t xml:space="preserve"> wymagań w zakresie terminu przydatności do spożycia:</w:t>
      </w:r>
    </w:p>
    <w:p w:rsidR="00C25B3A" w:rsidRPr="006D7F55" w:rsidRDefault="00C25B3A" w:rsidP="00C25B3A">
      <w:pPr>
        <w:pStyle w:val="Teksttreci60"/>
        <w:shd w:val="clear" w:color="auto" w:fill="auto"/>
        <w:tabs>
          <w:tab w:val="left" w:leader="dot" w:pos="7458"/>
        </w:tabs>
        <w:spacing w:before="0" w:line="221" w:lineRule="exact"/>
        <w:ind w:left="100" w:firstLine="0"/>
        <w:rPr>
          <w:rFonts w:ascii="Arial" w:hAnsi="Arial" w:cs="Arial"/>
          <w:b w:val="0"/>
          <w:sz w:val="24"/>
          <w:szCs w:val="24"/>
        </w:rPr>
      </w:pPr>
      <w:r w:rsidRPr="006D7F55">
        <w:rPr>
          <w:rFonts w:ascii="Arial" w:hAnsi="Arial" w:cs="Arial"/>
          <w:b w:val="0"/>
          <w:sz w:val="24"/>
          <w:szCs w:val="24"/>
        </w:rPr>
        <w:t>Ilość i asortyment towaru w/g zamówienia</w:t>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4972"/>
          <w:tab w:val="left" w:leader="dot" w:pos="5039"/>
          <w:tab w:val="left" w:leader="dot" w:pos="7449"/>
        </w:tabs>
        <w:spacing w:before="0" w:line="221" w:lineRule="exact"/>
        <w:ind w:left="100" w:firstLine="0"/>
        <w:rPr>
          <w:rFonts w:ascii="Arial" w:hAnsi="Arial" w:cs="Arial"/>
          <w:b w:val="0"/>
          <w:sz w:val="24"/>
          <w:szCs w:val="24"/>
        </w:rPr>
      </w:pPr>
      <w:r w:rsidRPr="006D7F55">
        <w:rPr>
          <w:rFonts w:ascii="Arial" w:hAnsi="Arial" w:cs="Arial"/>
          <w:b w:val="0"/>
          <w:sz w:val="24"/>
          <w:szCs w:val="24"/>
        </w:rPr>
        <w:t>Ilości asortyment towaru dostarczony</w:t>
      </w:r>
      <w:r w:rsidRPr="006D7F55">
        <w:rPr>
          <w:rFonts w:ascii="Arial" w:hAnsi="Arial" w:cs="Arial"/>
          <w:b w:val="0"/>
          <w:sz w:val="24"/>
          <w:szCs w:val="24"/>
        </w:rPr>
        <w:tab/>
      </w:r>
      <w:r w:rsidRPr="006D7F55">
        <w:rPr>
          <w:rFonts w:ascii="Arial" w:hAnsi="Arial" w:cs="Arial"/>
          <w:b w:val="0"/>
          <w:sz w:val="24"/>
          <w:szCs w:val="24"/>
        </w:rPr>
        <w:tab/>
      </w:r>
      <w:r w:rsidRPr="006D7F55">
        <w:rPr>
          <w:rFonts w:ascii="Arial" w:hAnsi="Arial" w:cs="Arial"/>
          <w:b w:val="0"/>
          <w:sz w:val="24"/>
          <w:szCs w:val="24"/>
        </w:rPr>
        <w:tab/>
      </w:r>
    </w:p>
    <w:p w:rsidR="00C25B3A" w:rsidRPr="006D7F55" w:rsidRDefault="00C25B3A" w:rsidP="00C25B3A">
      <w:pPr>
        <w:pStyle w:val="Teksttreci60"/>
        <w:shd w:val="clear" w:color="auto" w:fill="auto"/>
        <w:spacing w:before="0" w:after="453" w:line="221" w:lineRule="exact"/>
        <w:ind w:left="100" w:firstLine="0"/>
        <w:rPr>
          <w:rFonts w:ascii="Arial" w:hAnsi="Arial" w:cs="Arial"/>
          <w:b w:val="0"/>
          <w:sz w:val="24"/>
          <w:szCs w:val="24"/>
        </w:rPr>
      </w:pPr>
      <w:r w:rsidRPr="006D7F55">
        <w:rPr>
          <w:rFonts w:ascii="Arial" w:hAnsi="Arial" w:cs="Arial"/>
          <w:b w:val="0"/>
          <w:sz w:val="24"/>
          <w:szCs w:val="24"/>
        </w:rPr>
        <w:t>Rezygnacja z wymiany: TAK / NIE (niepotrzebne skreślić)</w:t>
      </w:r>
    </w:p>
    <w:p w:rsidR="00C25B3A" w:rsidRPr="006D7F55" w:rsidRDefault="00C25B3A" w:rsidP="00C25B3A">
      <w:pPr>
        <w:pStyle w:val="Teksttreci20"/>
        <w:shd w:val="clear" w:color="auto" w:fill="auto"/>
        <w:spacing w:before="0" w:after="0" w:line="180" w:lineRule="exact"/>
        <w:ind w:left="100"/>
        <w:jc w:val="left"/>
        <w:rPr>
          <w:rFonts w:ascii="Arial" w:hAnsi="Arial" w:cs="Arial"/>
          <w:b w:val="0"/>
          <w:sz w:val="24"/>
          <w:szCs w:val="24"/>
        </w:rPr>
      </w:pPr>
      <w:r w:rsidRPr="006D7F55">
        <w:rPr>
          <w:rFonts w:ascii="Arial" w:hAnsi="Arial" w:cs="Arial"/>
          <w:b w:val="0"/>
          <w:sz w:val="24"/>
          <w:szCs w:val="24"/>
        </w:rPr>
        <w:t>''dotyczące warunków transportu</w:t>
      </w:r>
    </w:p>
    <w:p w:rsidR="00C25B3A" w:rsidRPr="006D7F55" w:rsidRDefault="00C25B3A" w:rsidP="00C25B3A">
      <w:pPr>
        <w:pStyle w:val="Teksttreci60"/>
        <w:shd w:val="clear" w:color="auto" w:fill="auto"/>
        <w:tabs>
          <w:tab w:val="left" w:leader="dot" w:pos="8174"/>
        </w:tabs>
        <w:spacing w:before="0" w:after="184" w:line="180" w:lineRule="exact"/>
        <w:ind w:left="100" w:firstLine="0"/>
        <w:rPr>
          <w:rFonts w:ascii="Arial" w:hAnsi="Arial" w:cs="Arial"/>
          <w:b w:val="0"/>
          <w:sz w:val="24"/>
          <w:szCs w:val="24"/>
        </w:rPr>
      </w:pPr>
      <w:r w:rsidRPr="006D7F55">
        <w:rPr>
          <w:rFonts w:ascii="Arial" w:hAnsi="Arial" w:cs="Arial"/>
          <w:b w:val="0"/>
          <w:sz w:val="24"/>
          <w:szCs w:val="24"/>
        </w:rPr>
        <w:t>Szczegółowy opis</w:t>
      </w:r>
      <w:r w:rsidRPr="006D7F55">
        <w:rPr>
          <w:rFonts w:ascii="Arial" w:hAnsi="Arial" w:cs="Arial"/>
          <w:b w:val="0"/>
          <w:sz w:val="24"/>
          <w:szCs w:val="24"/>
        </w:rPr>
        <w:tab/>
      </w:r>
    </w:p>
    <w:p w:rsidR="00C25B3A" w:rsidRPr="006D7F55" w:rsidRDefault="00C25B3A" w:rsidP="00C25B3A">
      <w:pPr>
        <w:pStyle w:val="Teksttreci60"/>
        <w:shd w:val="clear" w:color="auto" w:fill="auto"/>
        <w:spacing w:before="0" w:after="265" w:line="211" w:lineRule="exact"/>
        <w:ind w:left="100" w:right="440" w:firstLine="0"/>
        <w:rPr>
          <w:rFonts w:ascii="Arial" w:hAnsi="Arial" w:cs="Arial"/>
          <w:b w:val="0"/>
          <w:sz w:val="24"/>
          <w:szCs w:val="24"/>
        </w:rPr>
      </w:pPr>
      <w:r w:rsidRPr="006D7F55">
        <w:rPr>
          <w:rFonts w:ascii="Arial" w:hAnsi="Arial" w:cs="Arial"/>
          <w:b w:val="0"/>
          <w:sz w:val="24"/>
          <w:szCs w:val="24"/>
        </w:rPr>
        <w:t>Odmowa przyjęcia i żądanie dostarczenia transportem zgodnym z wymogami: TAK / NIE (niepotrzebne skreślić)</w:t>
      </w:r>
    </w:p>
    <w:p w:rsidR="00C25B3A" w:rsidRPr="006D7F55" w:rsidRDefault="00C25B3A" w:rsidP="00C25B3A">
      <w:pPr>
        <w:pStyle w:val="Teksttreci60"/>
        <w:shd w:val="clear" w:color="auto" w:fill="auto"/>
        <w:spacing w:before="0" w:after="204" w:line="180" w:lineRule="exact"/>
        <w:ind w:left="100" w:firstLine="0"/>
        <w:rPr>
          <w:rFonts w:ascii="Arial" w:hAnsi="Arial" w:cs="Arial"/>
          <w:b w:val="0"/>
          <w:sz w:val="24"/>
          <w:szCs w:val="24"/>
        </w:rPr>
      </w:pPr>
      <w:r w:rsidRPr="006D7F55">
        <w:rPr>
          <w:rFonts w:ascii="Arial" w:hAnsi="Arial" w:cs="Arial"/>
          <w:b w:val="0"/>
          <w:sz w:val="24"/>
          <w:szCs w:val="24"/>
        </w:rPr>
        <w:t>Rezygnacja z wymiany: TAK / NIE ( niepotrzebne skreślić)</w:t>
      </w:r>
    </w:p>
    <w:p w:rsidR="00C25B3A" w:rsidRPr="006D7F55" w:rsidRDefault="00C25B3A" w:rsidP="00C25B3A">
      <w:pPr>
        <w:pStyle w:val="Teksttreci20"/>
        <w:shd w:val="clear" w:color="auto" w:fill="auto"/>
        <w:tabs>
          <w:tab w:val="left" w:leader="dot" w:pos="7722"/>
        </w:tabs>
        <w:spacing w:before="0" w:after="0" w:line="180" w:lineRule="exact"/>
        <w:ind w:left="100"/>
        <w:jc w:val="left"/>
        <w:rPr>
          <w:rFonts w:ascii="Arial" w:hAnsi="Arial" w:cs="Arial"/>
          <w:b w:val="0"/>
          <w:sz w:val="24"/>
          <w:szCs w:val="24"/>
        </w:rPr>
      </w:pPr>
      <w:r w:rsidRPr="006D7F55">
        <w:rPr>
          <w:rFonts w:ascii="Arial" w:hAnsi="Arial" w:cs="Arial"/>
          <w:b w:val="0"/>
          <w:sz w:val="24"/>
          <w:szCs w:val="24"/>
        </w:rPr>
        <w:t>*dotyczące opakowania i oznakowania;</w:t>
      </w:r>
      <w:r w:rsidRPr="006D7F55">
        <w:rPr>
          <w:rFonts w:ascii="Arial" w:hAnsi="Arial" w:cs="Arial"/>
          <w:b w:val="0"/>
          <w:sz w:val="24"/>
          <w:szCs w:val="24"/>
        </w:rPr>
        <w:tab/>
      </w:r>
    </w:p>
    <w:p w:rsidR="00C25B3A" w:rsidRPr="006D7F55" w:rsidRDefault="00C25B3A" w:rsidP="00C25B3A">
      <w:pPr>
        <w:pStyle w:val="Teksttreci60"/>
        <w:shd w:val="clear" w:color="auto" w:fill="auto"/>
        <w:tabs>
          <w:tab w:val="left" w:leader="dot" w:pos="5673"/>
        </w:tabs>
        <w:spacing w:before="0" w:after="360" w:line="180" w:lineRule="exact"/>
        <w:ind w:left="100" w:firstLine="0"/>
        <w:rPr>
          <w:rFonts w:ascii="Arial" w:hAnsi="Arial" w:cs="Arial"/>
          <w:b w:val="0"/>
          <w:sz w:val="24"/>
          <w:szCs w:val="24"/>
        </w:rPr>
      </w:pPr>
      <w:r w:rsidRPr="006D7F55">
        <w:rPr>
          <w:rFonts w:ascii="Arial" w:hAnsi="Arial" w:cs="Arial"/>
          <w:b w:val="0"/>
          <w:sz w:val="24"/>
          <w:szCs w:val="24"/>
        </w:rPr>
        <w:t>Szczegółowy opis niezgodności:</w:t>
      </w:r>
      <w:r w:rsidRPr="006D7F55">
        <w:rPr>
          <w:rFonts w:ascii="Arial" w:hAnsi="Arial" w:cs="Arial"/>
          <w:b w:val="0"/>
          <w:sz w:val="24"/>
          <w:szCs w:val="24"/>
        </w:rPr>
        <w:tab/>
      </w:r>
    </w:p>
    <w:p w:rsidR="00C25B3A" w:rsidRPr="006D7F55" w:rsidRDefault="00C25B3A" w:rsidP="00C25B3A">
      <w:pPr>
        <w:pStyle w:val="Teksttreci60"/>
        <w:shd w:val="clear" w:color="auto" w:fill="auto"/>
        <w:spacing w:before="0"/>
        <w:ind w:left="100" w:right="440" w:firstLine="0"/>
        <w:rPr>
          <w:rFonts w:ascii="Arial" w:hAnsi="Arial" w:cs="Arial"/>
          <w:b w:val="0"/>
          <w:sz w:val="24"/>
          <w:szCs w:val="24"/>
        </w:rPr>
      </w:pPr>
      <w:r w:rsidRPr="006D7F55">
        <w:rPr>
          <w:rFonts w:ascii="Arial" w:hAnsi="Arial" w:cs="Arial"/>
          <w:b w:val="0"/>
          <w:sz w:val="24"/>
          <w:szCs w:val="24"/>
        </w:rPr>
        <w:t>Odmowa przyjęcia i żądanie wymiany: TAK / NIE (niepotrzebne skreślić) Rezygnacja z wymiany: TAK / NIE ( niepotrzebne skreślić)</w:t>
      </w:r>
    </w:p>
    <w:p w:rsidR="00C25B3A" w:rsidRPr="002A058A" w:rsidRDefault="00C25B3A" w:rsidP="00C25B3A">
      <w:pPr>
        <w:pStyle w:val="Teksttreci60"/>
        <w:shd w:val="clear" w:color="auto" w:fill="auto"/>
        <w:spacing w:before="0" w:after="449"/>
        <w:ind w:left="100" w:firstLine="0"/>
        <w:rPr>
          <w:rFonts w:ascii="Arial" w:hAnsi="Arial" w:cs="Arial"/>
        </w:rPr>
      </w:pPr>
      <w:r w:rsidRPr="002A058A">
        <w:rPr>
          <w:rFonts w:ascii="Arial" w:hAnsi="Arial" w:cs="Arial"/>
        </w:rPr>
        <w:t>Inne</w:t>
      </w:r>
    </w:p>
    <w:p w:rsidR="00C25B3A" w:rsidRPr="002A058A" w:rsidRDefault="00C25B3A" w:rsidP="00C25B3A">
      <w:pPr>
        <w:pStyle w:val="Teksttreci20"/>
        <w:shd w:val="clear" w:color="auto" w:fill="auto"/>
        <w:spacing w:before="0" w:after="204" w:line="180" w:lineRule="exact"/>
        <w:ind w:left="7020"/>
        <w:jc w:val="left"/>
        <w:rPr>
          <w:rFonts w:ascii="Arial" w:hAnsi="Arial" w:cs="Arial"/>
        </w:rPr>
      </w:pPr>
      <w:r w:rsidRPr="002A058A">
        <w:rPr>
          <w:rFonts w:ascii="Arial" w:hAnsi="Arial" w:cs="Arial"/>
        </w:rPr>
        <w:t>ODBIORCA</w:t>
      </w:r>
    </w:p>
    <w:p w:rsidR="00C25B3A" w:rsidRPr="00F251F8" w:rsidRDefault="00C25B3A" w:rsidP="00C25B3A">
      <w:pPr>
        <w:pStyle w:val="Teksttreci60"/>
        <w:shd w:val="clear" w:color="auto" w:fill="auto"/>
        <w:spacing w:before="0" w:line="180" w:lineRule="exact"/>
        <w:ind w:left="100" w:firstLine="0"/>
        <w:rPr>
          <w:sz w:val="24"/>
          <w:szCs w:val="24"/>
        </w:rPr>
      </w:pPr>
      <w:r w:rsidRPr="002A058A">
        <w:rPr>
          <w:rFonts w:ascii="Arial" w:hAnsi="Arial" w:cs="Arial"/>
        </w:rPr>
        <w:t>Otrzymują: Zamawiający, Wykonawca, WOMP</w:t>
      </w:r>
    </w:p>
    <w:p w:rsidR="00C25B3A" w:rsidRPr="006D3905" w:rsidRDefault="00C25B3A" w:rsidP="00C25B3A">
      <w:pPr>
        <w:pStyle w:val="Bezodstpw"/>
        <w:rPr>
          <w:rFonts w:ascii="Arial" w:hAnsi="Arial" w:cs="Arial"/>
        </w:rPr>
      </w:pPr>
    </w:p>
    <w:p w:rsidR="004266B0" w:rsidRPr="00056805" w:rsidRDefault="004266B0" w:rsidP="003A4B17">
      <w:pPr>
        <w:autoSpaceDE w:val="0"/>
        <w:autoSpaceDN w:val="0"/>
        <w:adjustRightInd w:val="0"/>
        <w:spacing w:after="0" w:line="240" w:lineRule="auto"/>
        <w:ind w:left="284"/>
        <w:rPr>
          <w:rFonts w:ascii="Arial" w:eastAsiaTheme="minorHAnsi" w:hAnsi="Arial" w:cs="Arial"/>
          <w:color w:val="000000"/>
          <w:sz w:val="24"/>
          <w:szCs w:val="24"/>
          <w:lang w:eastAsia="pl-PL"/>
        </w:rPr>
      </w:pPr>
    </w:p>
    <w:sectPr w:rsidR="004266B0" w:rsidRPr="00056805" w:rsidSect="008D16FA">
      <w:headerReference w:type="default" r:id="rId18"/>
      <w:footerReference w:type="default" r:id="rId19"/>
      <w:pgSz w:w="11906" w:h="16838"/>
      <w:pgMar w:top="1417" w:right="1417" w:bottom="1417" w:left="1417"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99" w:rsidRDefault="00BB3799" w:rsidP="008D16FA">
      <w:pPr>
        <w:spacing w:after="0" w:line="240" w:lineRule="auto"/>
      </w:pPr>
      <w:r>
        <w:separator/>
      </w:r>
    </w:p>
  </w:endnote>
  <w:endnote w:type="continuationSeparator" w:id="0">
    <w:p w:rsidR="00BB3799" w:rsidRDefault="00BB3799" w:rsidP="008D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109"/>
      <w:docPartObj>
        <w:docPartGallery w:val="AutoText"/>
      </w:docPartObj>
    </w:sdtPr>
    <w:sdtContent>
      <w:p w:rsidR="009D5D38" w:rsidRDefault="00A85995">
        <w:pPr>
          <w:pStyle w:val="Stopka"/>
          <w:jc w:val="right"/>
        </w:pPr>
        <w:fldSimple w:instr=" PAGE   \* MERGEFORMAT ">
          <w:r w:rsidR="0010029B">
            <w:rPr>
              <w:noProof/>
            </w:rPr>
            <w:t>1</w:t>
          </w:r>
        </w:fldSimple>
      </w:p>
    </w:sdtContent>
  </w:sdt>
  <w:p w:rsidR="009D5D38" w:rsidRDefault="009D5D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99" w:rsidRDefault="00BB3799" w:rsidP="008D16FA">
      <w:pPr>
        <w:spacing w:after="0" w:line="240" w:lineRule="auto"/>
      </w:pPr>
      <w:r>
        <w:separator/>
      </w:r>
    </w:p>
  </w:footnote>
  <w:footnote w:type="continuationSeparator" w:id="0">
    <w:p w:rsidR="00BB3799" w:rsidRDefault="00BB3799" w:rsidP="008D1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38" w:rsidRDefault="009D5D38">
    <w:pPr>
      <w:rPr>
        <w:rFonts w:ascii="Arial" w:hAnsi="Arial" w:cs="Arial"/>
      </w:rPr>
    </w:pPr>
  </w:p>
  <w:p w:rsidR="009D5D38" w:rsidRDefault="009D5D38">
    <w:pPr>
      <w:rPr>
        <w:rFonts w:ascii="Arial" w:hAnsi="Arial" w:cs="Arial"/>
      </w:rPr>
    </w:pPr>
  </w:p>
  <w:p w:rsidR="009D5D38" w:rsidRDefault="009D5D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D92"/>
    <w:multiLevelType w:val="hybridMultilevel"/>
    <w:tmpl w:val="BDE8F41E"/>
    <w:lvl w:ilvl="0" w:tplc="A36867D4">
      <w:start w:val="12"/>
      <w:numFmt w:val="bullet"/>
      <w:lvlText w:val=""/>
      <w:lvlJc w:val="left"/>
      <w:pPr>
        <w:ind w:left="420" w:hanging="360"/>
      </w:pPr>
      <w:rPr>
        <w:rFonts w:ascii="Symbol" w:eastAsia="Times New Roman" w:hAnsi="Symbo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nsid w:val="01C51CAB"/>
    <w:multiLevelType w:val="hybridMultilevel"/>
    <w:tmpl w:val="391C42EC"/>
    <w:lvl w:ilvl="0" w:tplc="969ECAA2">
      <w:start w:val="2"/>
      <w:numFmt w:val="lowerLetter"/>
      <w:lvlText w:val="%1)"/>
      <w:lvlJc w:val="left"/>
      <w:pPr>
        <w:ind w:left="14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662B02"/>
    <w:multiLevelType w:val="multilevel"/>
    <w:tmpl w:val="02662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4509D7"/>
    <w:multiLevelType w:val="multilevel"/>
    <w:tmpl w:val="044509D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B06900"/>
    <w:multiLevelType w:val="hybridMultilevel"/>
    <w:tmpl w:val="FD66CD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CF01EA"/>
    <w:multiLevelType w:val="hybridMultilevel"/>
    <w:tmpl w:val="578E3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E5EEC"/>
    <w:multiLevelType w:val="hybridMultilevel"/>
    <w:tmpl w:val="AAECC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8305A7"/>
    <w:multiLevelType w:val="hybridMultilevel"/>
    <w:tmpl w:val="1B68E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1A1A9C"/>
    <w:multiLevelType w:val="hybridMultilevel"/>
    <w:tmpl w:val="200E0452"/>
    <w:lvl w:ilvl="0" w:tplc="A0B009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596664"/>
    <w:multiLevelType w:val="hybridMultilevel"/>
    <w:tmpl w:val="4B2E9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F16E29"/>
    <w:multiLevelType w:val="multilevel"/>
    <w:tmpl w:val="94924BA6"/>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libri" w:eastAsia="Times New Roman" w:hAnsi="Calibri"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Arial" w:eastAsia="Calibri" w:hAnsi="Arial" w:cs="Arial"/>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AE5691B"/>
    <w:multiLevelType w:val="hybridMultilevel"/>
    <w:tmpl w:val="0690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8B64A3"/>
    <w:multiLevelType w:val="hybridMultilevel"/>
    <w:tmpl w:val="1722C0CC"/>
    <w:lvl w:ilvl="0" w:tplc="0DF255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A5293D"/>
    <w:multiLevelType w:val="hybridMultilevel"/>
    <w:tmpl w:val="6B680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32739D"/>
    <w:multiLevelType w:val="hybridMultilevel"/>
    <w:tmpl w:val="593CCB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6B5CAB"/>
    <w:multiLevelType w:val="hybridMultilevel"/>
    <w:tmpl w:val="87BE2E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A85A23"/>
    <w:multiLevelType w:val="hybridMultilevel"/>
    <w:tmpl w:val="53B4A4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777009"/>
    <w:multiLevelType w:val="hybridMultilevel"/>
    <w:tmpl w:val="8CA4E5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59A4351"/>
    <w:multiLevelType w:val="hybridMultilevel"/>
    <w:tmpl w:val="744C0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A40015"/>
    <w:multiLevelType w:val="hybridMultilevel"/>
    <w:tmpl w:val="C77466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7A4BBC"/>
    <w:multiLevelType w:val="hybridMultilevel"/>
    <w:tmpl w:val="77E4D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ED01EE7"/>
    <w:multiLevelType w:val="hybridMultilevel"/>
    <w:tmpl w:val="889E99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33520335"/>
    <w:multiLevelType w:val="hybridMultilevel"/>
    <w:tmpl w:val="84A2DF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7DD65DD"/>
    <w:multiLevelType w:val="hybridMultilevel"/>
    <w:tmpl w:val="3476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C223294"/>
    <w:multiLevelType w:val="multilevel"/>
    <w:tmpl w:val="3C22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96345E"/>
    <w:multiLevelType w:val="hybridMultilevel"/>
    <w:tmpl w:val="ACA4968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7915A9"/>
    <w:multiLevelType w:val="hybridMultilevel"/>
    <w:tmpl w:val="41DCF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C036464"/>
    <w:multiLevelType w:val="hybridMultilevel"/>
    <w:tmpl w:val="1BF87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203B6C"/>
    <w:multiLevelType w:val="multilevel"/>
    <w:tmpl w:val="4C203B6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287058"/>
    <w:multiLevelType w:val="hybridMultilevel"/>
    <w:tmpl w:val="44FA84C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73671F9"/>
    <w:multiLevelType w:val="hybridMultilevel"/>
    <w:tmpl w:val="59FE0302"/>
    <w:lvl w:ilvl="0" w:tplc="0415000F">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31">
    <w:nsid w:val="58E80862"/>
    <w:multiLevelType w:val="multilevel"/>
    <w:tmpl w:val="0A42F6D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1A3D6A"/>
    <w:multiLevelType w:val="hybridMultilevel"/>
    <w:tmpl w:val="B986C0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B5522AE"/>
    <w:multiLevelType w:val="hybridMultilevel"/>
    <w:tmpl w:val="57BEA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81156A"/>
    <w:multiLevelType w:val="hybridMultilevel"/>
    <w:tmpl w:val="68C825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3AC03D9"/>
    <w:multiLevelType w:val="hybridMultilevel"/>
    <w:tmpl w:val="B5702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BA14EB"/>
    <w:multiLevelType w:val="multilevel"/>
    <w:tmpl w:val="3FECCA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2"/>
        <w:szCs w:val="1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C27531"/>
    <w:multiLevelType w:val="hybridMultilevel"/>
    <w:tmpl w:val="7244FF0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AFD4379"/>
    <w:multiLevelType w:val="hybridMultilevel"/>
    <w:tmpl w:val="6292EC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E4E001E"/>
    <w:multiLevelType w:val="multilevel"/>
    <w:tmpl w:val="6E4E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A87907"/>
    <w:multiLevelType w:val="hybridMultilevel"/>
    <w:tmpl w:val="94F286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2F582C"/>
    <w:multiLevelType w:val="hybridMultilevel"/>
    <w:tmpl w:val="BA06F1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num>
  <w:num w:numId="2">
    <w:abstractNumId w:val="39"/>
  </w:num>
  <w:num w:numId="3">
    <w:abstractNumId w:val="2"/>
  </w:num>
  <w:num w:numId="4">
    <w:abstractNumId w:val="3"/>
  </w:num>
  <w:num w:numId="5">
    <w:abstractNumId w:val="10"/>
  </w:num>
  <w:num w:numId="6">
    <w:abstractNumId w:val="30"/>
  </w:num>
  <w:num w:numId="7">
    <w:abstractNumId w:val="1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17"/>
  </w:num>
  <w:num w:numId="12">
    <w:abstractNumId w:val="33"/>
  </w:num>
  <w:num w:numId="13">
    <w:abstractNumId w:val="32"/>
  </w:num>
  <w:num w:numId="14">
    <w:abstractNumId w:val="6"/>
  </w:num>
  <w:num w:numId="15">
    <w:abstractNumId w:val="18"/>
  </w:num>
  <w:num w:numId="16">
    <w:abstractNumId w:val="15"/>
  </w:num>
  <w:num w:numId="17">
    <w:abstractNumId w:val="8"/>
  </w:num>
  <w:num w:numId="18">
    <w:abstractNumId w:val="31"/>
  </w:num>
  <w:num w:numId="19">
    <w:abstractNumId w:val="26"/>
  </w:num>
  <w:num w:numId="20">
    <w:abstractNumId w:val="27"/>
  </w:num>
  <w:num w:numId="21">
    <w:abstractNumId w:val="25"/>
  </w:num>
  <w:num w:numId="22">
    <w:abstractNumId w:val="23"/>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5"/>
  </w:num>
  <w:num w:numId="39">
    <w:abstractNumId w:val="0"/>
  </w:num>
  <w:num w:numId="40">
    <w:abstractNumId w:val="36"/>
  </w:num>
  <w:num w:numId="41">
    <w:abstractNumId w:val="7"/>
  </w:num>
  <w:num w:numId="42">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776E2"/>
    <w:rsid w:val="00010A54"/>
    <w:rsid w:val="00014E82"/>
    <w:rsid w:val="00015124"/>
    <w:rsid w:val="00017040"/>
    <w:rsid w:val="00024717"/>
    <w:rsid w:val="0002536E"/>
    <w:rsid w:val="000317D3"/>
    <w:rsid w:val="00034783"/>
    <w:rsid w:val="0003601D"/>
    <w:rsid w:val="00040B02"/>
    <w:rsid w:val="0004110C"/>
    <w:rsid w:val="00044C99"/>
    <w:rsid w:val="00045025"/>
    <w:rsid w:val="00056805"/>
    <w:rsid w:val="00060402"/>
    <w:rsid w:val="000606F8"/>
    <w:rsid w:val="000660AF"/>
    <w:rsid w:val="000676DE"/>
    <w:rsid w:val="00071D74"/>
    <w:rsid w:val="0007419B"/>
    <w:rsid w:val="00085BA0"/>
    <w:rsid w:val="00086ED1"/>
    <w:rsid w:val="0009064C"/>
    <w:rsid w:val="000917D1"/>
    <w:rsid w:val="0009397C"/>
    <w:rsid w:val="00093B94"/>
    <w:rsid w:val="00094F4E"/>
    <w:rsid w:val="000A6E46"/>
    <w:rsid w:val="000B13FB"/>
    <w:rsid w:val="000B2AC1"/>
    <w:rsid w:val="000B2AFB"/>
    <w:rsid w:val="000B5278"/>
    <w:rsid w:val="000C19EF"/>
    <w:rsid w:val="000C2499"/>
    <w:rsid w:val="000C540F"/>
    <w:rsid w:val="000D1EBB"/>
    <w:rsid w:val="000D3822"/>
    <w:rsid w:val="000E2003"/>
    <w:rsid w:val="000E361D"/>
    <w:rsid w:val="000E4D67"/>
    <w:rsid w:val="000E79DB"/>
    <w:rsid w:val="000E7C11"/>
    <w:rsid w:val="000F0176"/>
    <w:rsid w:val="000F15EB"/>
    <w:rsid w:val="000F2295"/>
    <w:rsid w:val="000F2B84"/>
    <w:rsid w:val="000F3FC5"/>
    <w:rsid w:val="000F6C47"/>
    <w:rsid w:val="000F7D1E"/>
    <w:rsid w:val="0010029B"/>
    <w:rsid w:val="00106624"/>
    <w:rsid w:val="00106E1D"/>
    <w:rsid w:val="00112262"/>
    <w:rsid w:val="00116C70"/>
    <w:rsid w:val="0012553F"/>
    <w:rsid w:val="00126369"/>
    <w:rsid w:val="00131B54"/>
    <w:rsid w:val="00133CFA"/>
    <w:rsid w:val="001438EC"/>
    <w:rsid w:val="001475A2"/>
    <w:rsid w:val="0015316A"/>
    <w:rsid w:val="00160431"/>
    <w:rsid w:val="00160921"/>
    <w:rsid w:val="00171193"/>
    <w:rsid w:val="001718DF"/>
    <w:rsid w:val="00175530"/>
    <w:rsid w:val="0018719A"/>
    <w:rsid w:val="00187E18"/>
    <w:rsid w:val="001912A9"/>
    <w:rsid w:val="0019141A"/>
    <w:rsid w:val="0019653E"/>
    <w:rsid w:val="001A00A6"/>
    <w:rsid w:val="001A0ABF"/>
    <w:rsid w:val="001A0C3D"/>
    <w:rsid w:val="001A136F"/>
    <w:rsid w:val="001A33DF"/>
    <w:rsid w:val="001A6333"/>
    <w:rsid w:val="001B51A0"/>
    <w:rsid w:val="001B7C7F"/>
    <w:rsid w:val="001C083B"/>
    <w:rsid w:val="001C1BDF"/>
    <w:rsid w:val="001C2EDF"/>
    <w:rsid w:val="001C44ED"/>
    <w:rsid w:val="001C5A9F"/>
    <w:rsid w:val="001C5E0D"/>
    <w:rsid w:val="001C7AA2"/>
    <w:rsid w:val="001D3A30"/>
    <w:rsid w:val="001D6227"/>
    <w:rsid w:val="001D7062"/>
    <w:rsid w:val="001D7DEC"/>
    <w:rsid w:val="001E6F2E"/>
    <w:rsid w:val="001E7C97"/>
    <w:rsid w:val="001F4055"/>
    <w:rsid w:val="001F61DC"/>
    <w:rsid w:val="001F77D9"/>
    <w:rsid w:val="00201500"/>
    <w:rsid w:val="00201CA3"/>
    <w:rsid w:val="0021590B"/>
    <w:rsid w:val="00216D32"/>
    <w:rsid w:val="00216EB6"/>
    <w:rsid w:val="002179AB"/>
    <w:rsid w:val="00217B4A"/>
    <w:rsid w:val="0022078B"/>
    <w:rsid w:val="0022082C"/>
    <w:rsid w:val="00221548"/>
    <w:rsid w:val="0022320E"/>
    <w:rsid w:val="0022750E"/>
    <w:rsid w:val="002331E3"/>
    <w:rsid w:val="00233F11"/>
    <w:rsid w:val="00234914"/>
    <w:rsid w:val="00236DF5"/>
    <w:rsid w:val="00241804"/>
    <w:rsid w:val="002529D5"/>
    <w:rsid w:val="00263D8E"/>
    <w:rsid w:val="002649AE"/>
    <w:rsid w:val="0027045D"/>
    <w:rsid w:val="00271AD9"/>
    <w:rsid w:val="002779C3"/>
    <w:rsid w:val="00284653"/>
    <w:rsid w:val="00285E66"/>
    <w:rsid w:val="002878FB"/>
    <w:rsid w:val="002916D7"/>
    <w:rsid w:val="0029546F"/>
    <w:rsid w:val="002A0944"/>
    <w:rsid w:val="002A2559"/>
    <w:rsid w:val="002A3174"/>
    <w:rsid w:val="002A3282"/>
    <w:rsid w:val="002A3FB7"/>
    <w:rsid w:val="002A6AFB"/>
    <w:rsid w:val="002A6E34"/>
    <w:rsid w:val="002B1204"/>
    <w:rsid w:val="002B509E"/>
    <w:rsid w:val="002B595B"/>
    <w:rsid w:val="002C114E"/>
    <w:rsid w:val="002C2397"/>
    <w:rsid w:val="002D44E7"/>
    <w:rsid w:val="002D72C4"/>
    <w:rsid w:val="002E1733"/>
    <w:rsid w:val="002E3D2F"/>
    <w:rsid w:val="002E4A76"/>
    <w:rsid w:val="002E68D0"/>
    <w:rsid w:val="002E7C5B"/>
    <w:rsid w:val="002F124B"/>
    <w:rsid w:val="002F3B36"/>
    <w:rsid w:val="002F5322"/>
    <w:rsid w:val="003023ED"/>
    <w:rsid w:val="00306D8B"/>
    <w:rsid w:val="0031447D"/>
    <w:rsid w:val="00314ACC"/>
    <w:rsid w:val="0031666C"/>
    <w:rsid w:val="00322FC3"/>
    <w:rsid w:val="00330C8B"/>
    <w:rsid w:val="0033457B"/>
    <w:rsid w:val="00337A86"/>
    <w:rsid w:val="00337B60"/>
    <w:rsid w:val="003449EF"/>
    <w:rsid w:val="003450A6"/>
    <w:rsid w:val="00351DE0"/>
    <w:rsid w:val="003567F8"/>
    <w:rsid w:val="00357858"/>
    <w:rsid w:val="00361E64"/>
    <w:rsid w:val="00374973"/>
    <w:rsid w:val="00376BBA"/>
    <w:rsid w:val="0037757F"/>
    <w:rsid w:val="00377C52"/>
    <w:rsid w:val="00380162"/>
    <w:rsid w:val="0038598A"/>
    <w:rsid w:val="00387177"/>
    <w:rsid w:val="003948FC"/>
    <w:rsid w:val="00394F68"/>
    <w:rsid w:val="0039571C"/>
    <w:rsid w:val="003A09BD"/>
    <w:rsid w:val="003A1171"/>
    <w:rsid w:val="003A1FF5"/>
    <w:rsid w:val="003A2B01"/>
    <w:rsid w:val="003A3DC0"/>
    <w:rsid w:val="003A3E01"/>
    <w:rsid w:val="003A4B17"/>
    <w:rsid w:val="003B1350"/>
    <w:rsid w:val="003B1437"/>
    <w:rsid w:val="003B1D5C"/>
    <w:rsid w:val="003B267D"/>
    <w:rsid w:val="003B2ACC"/>
    <w:rsid w:val="003B5EB3"/>
    <w:rsid w:val="003C2A24"/>
    <w:rsid w:val="003C6639"/>
    <w:rsid w:val="003D1A70"/>
    <w:rsid w:val="003D2036"/>
    <w:rsid w:val="003D5568"/>
    <w:rsid w:val="003E14D1"/>
    <w:rsid w:val="003E3EC9"/>
    <w:rsid w:val="003E4310"/>
    <w:rsid w:val="003E4966"/>
    <w:rsid w:val="003E62D6"/>
    <w:rsid w:val="003E6315"/>
    <w:rsid w:val="003F2E10"/>
    <w:rsid w:val="003F3098"/>
    <w:rsid w:val="003F5D5B"/>
    <w:rsid w:val="003F7555"/>
    <w:rsid w:val="003F7A86"/>
    <w:rsid w:val="004019EF"/>
    <w:rsid w:val="00404D3A"/>
    <w:rsid w:val="00407207"/>
    <w:rsid w:val="00414EC2"/>
    <w:rsid w:val="00420818"/>
    <w:rsid w:val="004211FF"/>
    <w:rsid w:val="004213CD"/>
    <w:rsid w:val="004230C6"/>
    <w:rsid w:val="00424930"/>
    <w:rsid w:val="004266B0"/>
    <w:rsid w:val="0042751C"/>
    <w:rsid w:val="004300F7"/>
    <w:rsid w:val="00431281"/>
    <w:rsid w:val="00432D75"/>
    <w:rsid w:val="00434DC2"/>
    <w:rsid w:val="00434F42"/>
    <w:rsid w:val="00435F09"/>
    <w:rsid w:val="00443FE1"/>
    <w:rsid w:val="00444513"/>
    <w:rsid w:val="00446D47"/>
    <w:rsid w:val="00447422"/>
    <w:rsid w:val="00452203"/>
    <w:rsid w:val="00454D91"/>
    <w:rsid w:val="004619C5"/>
    <w:rsid w:val="00464FE3"/>
    <w:rsid w:val="0047023C"/>
    <w:rsid w:val="00471868"/>
    <w:rsid w:val="00473BAF"/>
    <w:rsid w:val="00474ADA"/>
    <w:rsid w:val="0047624A"/>
    <w:rsid w:val="00480D26"/>
    <w:rsid w:val="00484582"/>
    <w:rsid w:val="0048567E"/>
    <w:rsid w:val="0048790B"/>
    <w:rsid w:val="004902D9"/>
    <w:rsid w:val="004904A4"/>
    <w:rsid w:val="00497CB7"/>
    <w:rsid w:val="004A0282"/>
    <w:rsid w:val="004A04C4"/>
    <w:rsid w:val="004A1D0E"/>
    <w:rsid w:val="004B0985"/>
    <w:rsid w:val="004B25EB"/>
    <w:rsid w:val="004B3C34"/>
    <w:rsid w:val="004B44CE"/>
    <w:rsid w:val="004B6F97"/>
    <w:rsid w:val="004B7A04"/>
    <w:rsid w:val="004C04A5"/>
    <w:rsid w:val="004C4E14"/>
    <w:rsid w:val="004C74F6"/>
    <w:rsid w:val="004D1559"/>
    <w:rsid w:val="004D22F1"/>
    <w:rsid w:val="004D5877"/>
    <w:rsid w:val="004E64CA"/>
    <w:rsid w:val="004F06B6"/>
    <w:rsid w:val="004F64EF"/>
    <w:rsid w:val="00500B34"/>
    <w:rsid w:val="00502947"/>
    <w:rsid w:val="00507049"/>
    <w:rsid w:val="005104A5"/>
    <w:rsid w:val="00513B97"/>
    <w:rsid w:val="00514EA1"/>
    <w:rsid w:val="0051766C"/>
    <w:rsid w:val="00524E7C"/>
    <w:rsid w:val="00531669"/>
    <w:rsid w:val="005333D1"/>
    <w:rsid w:val="005348B1"/>
    <w:rsid w:val="0053574E"/>
    <w:rsid w:val="00535C90"/>
    <w:rsid w:val="00540BBB"/>
    <w:rsid w:val="00542375"/>
    <w:rsid w:val="00542409"/>
    <w:rsid w:val="0054569F"/>
    <w:rsid w:val="0054671D"/>
    <w:rsid w:val="00551730"/>
    <w:rsid w:val="0055287C"/>
    <w:rsid w:val="00556A5A"/>
    <w:rsid w:val="0056277A"/>
    <w:rsid w:val="0056529F"/>
    <w:rsid w:val="005671F9"/>
    <w:rsid w:val="0057140B"/>
    <w:rsid w:val="00574456"/>
    <w:rsid w:val="00575954"/>
    <w:rsid w:val="00580551"/>
    <w:rsid w:val="00583D75"/>
    <w:rsid w:val="005923E0"/>
    <w:rsid w:val="005946FD"/>
    <w:rsid w:val="00595833"/>
    <w:rsid w:val="005958E5"/>
    <w:rsid w:val="005A2035"/>
    <w:rsid w:val="005A77DA"/>
    <w:rsid w:val="005A7A5A"/>
    <w:rsid w:val="005B4382"/>
    <w:rsid w:val="005B5526"/>
    <w:rsid w:val="005B6712"/>
    <w:rsid w:val="005C0112"/>
    <w:rsid w:val="005C572B"/>
    <w:rsid w:val="005D09AB"/>
    <w:rsid w:val="005D3DF8"/>
    <w:rsid w:val="005D4DCE"/>
    <w:rsid w:val="005D72A4"/>
    <w:rsid w:val="005E0824"/>
    <w:rsid w:val="005E2309"/>
    <w:rsid w:val="005E3EA8"/>
    <w:rsid w:val="005E60E0"/>
    <w:rsid w:val="005F240B"/>
    <w:rsid w:val="005F44F8"/>
    <w:rsid w:val="005F6484"/>
    <w:rsid w:val="005F7F8D"/>
    <w:rsid w:val="006133DC"/>
    <w:rsid w:val="00613ACF"/>
    <w:rsid w:val="0061617E"/>
    <w:rsid w:val="006236A3"/>
    <w:rsid w:val="00640FFC"/>
    <w:rsid w:val="0065082B"/>
    <w:rsid w:val="0065253C"/>
    <w:rsid w:val="00653C66"/>
    <w:rsid w:val="00654C73"/>
    <w:rsid w:val="00661616"/>
    <w:rsid w:val="00661961"/>
    <w:rsid w:val="00661D15"/>
    <w:rsid w:val="00664706"/>
    <w:rsid w:val="00665584"/>
    <w:rsid w:val="0066657B"/>
    <w:rsid w:val="006671B9"/>
    <w:rsid w:val="00675329"/>
    <w:rsid w:val="00682EA4"/>
    <w:rsid w:val="00683259"/>
    <w:rsid w:val="006877A2"/>
    <w:rsid w:val="006914FB"/>
    <w:rsid w:val="00694150"/>
    <w:rsid w:val="00696DE6"/>
    <w:rsid w:val="006979B5"/>
    <w:rsid w:val="006A5CE7"/>
    <w:rsid w:val="006A6511"/>
    <w:rsid w:val="006A6CB0"/>
    <w:rsid w:val="006B0A4B"/>
    <w:rsid w:val="006B17A5"/>
    <w:rsid w:val="006B750F"/>
    <w:rsid w:val="006B7FF5"/>
    <w:rsid w:val="006D340C"/>
    <w:rsid w:val="006D63F4"/>
    <w:rsid w:val="006D75ED"/>
    <w:rsid w:val="006E63C4"/>
    <w:rsid w:val="006E65AB"/>
    <w:rsid w:val="006E69D7"/>
    <w:rsid w:val="006F738B"/>
    <w:rsid w:val="00704696"/>
    <w:rsid w:val="00706F31"/>
    <w:rsid w:val="00707213"/>
    <w:rsid w:val="00707D44"/>
    <w:rsid w:val="007118A9"/>
    <w:rsid w:val="00712BB0"/>
    <w:rsid w:val="00712FB8"/>
    <w:rsid w:val="00716FC2"/>
    <w:rsid w:val="00720BAF"/>
    <w:rsid w:val="00722380"/>
    <w:rsid w:val="00744EB3"/>
    <w:rsid w:val="007452C1"/>
    <w:rsid w:val="00746A3E"/>
    <w:rsid w:val="00752565"/>
    <w:rsid w:val="00754648"/>
    <w:rsid w:val="00756A13"/>
    <w:rsid w:val="00757793"/>
    <w:rsid w:val="0076204C"/>
    <w:rsid w:val="00765BAD"/>
    <w:rsid w:val="007660EC"/>
    <w:rsid w:val="007735FD"/>
    <w:rsid w:val="00774EFB"/>
    <w:rsid w:val="00775FB5"/>
    <w:rsid w:val="00777DAA"/>
    <w:rsid w:val="00793655"/>
    <w:rsid w:val="00794B70"/>
    <w:rsid w:val="00796612"/>
    <w:rsid w:val="007A435B"/>
    <w:rsid w:val="007A5665"/>
    <w:rsid w:val="007A6D31"/>
    <w:rsid w:val="007A719A"/>
    <w:rsid w:val="007B35E8"/>
    <w:rsid w:val="007B4331"/>
    <w:rsid w:val="007B43E1"/>
    <w:rsid w:val="007B5101"/>
    <w:rsid w:val="007C35E3"/>
    <w:rsid w:val="007C3961"/>
    <w:rsid w:val="007C7DA4"/>
    <w:rsid w:val="007D1DAD"/>
    <w:rsid w:val="007D2E73"/>
    <w:rsid w:val="007D608B"/>
    <w:rsid w:val="007E1C76"/>
    <w:rsid w:val="007E2582"/>
    <w:rsid w:val="007E7F04"/>
    <w:rsid w:val="007F35E1"/>
    <w:rsid w:val="007F47E2"/>
    <w:rsid w:val="007F607D"/>
    <w:rsid w:val="007F7005"/>
    <w:rsid w:val="00800F6E"/>
    <w:rsid w:val="008012A3"/>
    <w:rsid w:val="00804AD8"/>
    <w:rsid w:val="00805907"/>
    <w:rsid w:val="00820D44"/>
    <w:rsid w:val="008214CB"/>
    <w:rsid w:val="00822C49"/>
    <w:rsid w:val="00823524"/>
    <w:rsid w:val="00827AD0"/>
    <w:rsid w:val="0083248B"/>
    <w:rsid w:val="008356C2"/>
    <w:rsid w:val="008375C9"/>
    <w:rsid w:val="00843E27"/>
    <w:rsid w:val="00843FAC"/>
    <w:rsid w:val="00847769"/>
    <w:rsid w:val="0085033E"/>
    <w:rsid w:val="00852674"/>
    <w:rsid w:val="00852E0E"/>
    <w:rsid w:val="008548C5"/>
    <w:rsid w:val="008550F5"/>
    <w:rsid w:val="00857100"/>
    <w:rsid w:val="00860FC8"/>
    <w:rsid w:val="00862952"/>
    <w:rsid w:val="008747DD"/>
    <w:rsid w:val="008776E2"/>
    <w:rsid w:val="0088353F"/>
    <w:rsid w:val="00884FD3"/>
    <w:rsid w:val="00887232"/>
    <w:rsid w:val="0088797D"/>
    <w:rsid w:val="00893144"/>
    <w:rsid w:val="008933A4"/>
    <w:rsid w:val="0089410A"/>
    <w:rsid w:val="00896523"/>
    <w:rsid w:val="00896A01"/>
    <w:rsid w:val="0089784D"/>
    <w:rsid w:val="008A2AAE"/>
    <w:rsid w:val="008A2D08"/>
    <w:rsid w:val="008A72BA"/>
    <w:rsid w:val="008B1977"/>
    <w:rsid w:val="008B54B2"/>
    <w:rsid w:val="008B577A"/>
    <w:rsid w:val="008B7ED1"/>
    <w:rsid w:val="008C10F1"/>
    <w:rsid w:val="008C3130"/>
    <w:rsid w:val="008C4146"/>
    <w:rsid w:val="008D14E2"/>
    <w:rsid w:val="008D16FA"/>
    <w:rsid w:val="008D74C1"/>
    <w:rsid w:val="008F01A3"/>
    <w:rsid w:val="008F0F26"/>
    <w:rsid w:val="008F4ACA"/>
    <w:rsid w:val="008F7902"/>
    <w:rsid w:val="009031AD"/>
    <w:rsid w:val="00903DDB"/>
    <w:rsid w:val="00905B52"/>
    <w:rsid w:val="0091222B"/>
    <w:rsid w:val="00915CFC"/>
    <w:rsid w:val="0091637C"/>
    <w:rsid w:val="009214CD"/>
    <w:rsid w:val="0092354C"/>
    <w:rsid w:val="00924153"/>
    <w:rsid w:val="00924410"/>
    <w:rsid w:val="00924872"/>
    <w:rsid w:val="00927491"/>
    <w:rsid w:val="00932D1E"/>
    <w:rsid w:val="00933B03"/>
    <w:rsid w:val="00935C16"/>
    <w:rsid w:val="0093615E"/>
    <w:rsid w:val="0093740B"/>
    <w:rsid w:val="009414D6"/>
    <w:rsid w:val="00943D69"/>
    <w:rsid w:val="00946946"/>
    <w:rsid w:val="00951EF1"/>
    <w:rsid w:val="00952D25"/>
    <w:rsid w:val="00957408"/>
    <w:rsid w:val="00962777"/>
    <w:rsid w:val="00962EA4"/>
    <w:rsid w:val="00962ECB"/>
    <w:rsid w:val="00965A6A"/>
    <w:rsid w:val="00967235"/>
    <w:rsid w:val="00970F9C"/>
    <w:rsid w:val="00972F2F"/>
    <w:rsid w:val="00974591"/>
    <w:rsid w:val="00974DBD"/>
    <w:rsid w:val="00990058"/>
    <w:rsid w:val="0099310D"/>
    <w:rsid w:val="009945E1"/>
    <w:rsid w:val="009A6090"/>
    <w:rsid w:val="009A6AD9"/>
    <w:rsid w:val="009A7D89"/>
    <w:rsid w:val="009A7D93"/>
    <w:rsid w:val="009B0BB8"/>
    <w:rsid w:val="009B4F8E"/>
    <w:rsid w:val="009B52B0"/>
    <w:rsid w:val="009B54C2"/>
    <w:rsid w:val="009B6461"/>
    <w:rsid w:val="009B7ABE"/>
    <w:rsid w:val="009C0F57"/>
    <w:rsid w:val="009C2E06"/>
    <w:rsid w:val="009C6D34"/>
    <w:rsid w:val="009C7B0A"/>
    <w:rsid w:val="009D04E0"/>
    <w:rsid w:val="009D3F9B"/>
    <w:rsid w:val="009D58B1"/>
    <w:rsid w:val="009D5D38"/>
    <w:rsid w:val="009D7E66"/>
    <w:rsid w:val="009E0FBD"/>
    <w:rsid w:val="009F36CA"/>
    <w:rsid w:val="009F4B93"/>
    <w:rsid w:val="009F5CE4"/>
    <w:rsid w:val="009F678E"/>
    <w:rsid w:val="00A04B47"/>
    <w:rsid w:val="00A054DB"/>
    <w:rsid w:val="00A05B9C"/>
    <w:rsid w:val="00A10CB0"/>
    <w:rsid w:val="00A11B80"/>
    <w:rsid w:val="00A1562E"/>
    <w:rsid w:val="00A207F6"/>
    <w:rsid w:val="00A20F05"/>
    <w:rsid w:val="00A21B5A"/>
    <w:rsid w:val="00A21EEC"/>
    <w:rsid w:val="00A22770"/>
    <w:rsid w:val="00A2632E"/>
    <w:rsid w:val="00A2681A"/>
    <w:rsid w:val="00A313AD"/>
    <w:rsid w:val="00A32291"/>
    <w:rsid w:val="00A35476"/>
    <w:rsid w:val="00A40E26"/>
    <w:rsid w:val="00A4170D"/>
    <w:rsid w:val="00A424BA"/>
    <w:rsid w:val="00A42DA5"/>
    <w:rsid w:val="00A46CBD"/>
    <w:rsid w:val="00A474E3"/>
    <w:rsid w:val="00A50C03"/>
    <w:rsid w:val="00A533F2"/>
    <w:rsid w:val="00A53F9E"/>
    <w:rsid w:val="00A57798"/>
    <w:rsid w:val="00A6480A"/>
    <w:rsid w:val="00A65950"/>
    <w:rsid w:val="00A65A5D"/>
    <w:rsid w:val="00A664F8"/>
    <w:rsid w:val="00A72480"/>
    <w:rsid w:val="00A72D34"/>
    <w:rsid w:val="00A73364"/>
    <w:rsid w:val="00A73C17"/>
    <w:rsid w:val="00A804B3"/>
    <w:rsid w:val="00A82887"/>
    <w:rsid w:val="00A85995"/>
    <w:rsid w:val="00A91A30"/>
    <w:rsid w:val="00A933C7"/>
    <w:rsid w:val="00A951AD"/>
    <w:rsid w:val="00A96C6F"/>
    <w:rsid w:val="00AB15FB"/>
    <w:rsid w:val="00AB2A1F"/>
    <w:rsid w:val="00AB3541"/>
    <w:rsid w:val="00AB6716"/>
    <w:rsid w:val="00AB7282"/>
    <w:rsid w:val="00AB72D8"/>
    <w:rsid w:val="00AC0CDF"/>
    <w:rsid w:val="00AC687B"/>
    <w:rsid w:val="00AD0D47"/>
    <w:rsid w:val="00AD29E5"/>
    <w:rsid w:val="00AD2A75"/>
    <w:rsid w:val="00AD594A"/>
    <w:rsid w:val="00AD5CDC"/>
    <w:rsid w:val="00AE39B0"/>
    <w:rsid w:val="00AE67C2"/>
    <w:rsid w:val="00AE78D1"/>
    <w:rsid w:val="00AF4422"/>
    <w:rsid w:val="00AF516C"/>
    <w:rsid w:val="00AF5AC4"/>
    <w:rsid w:val="00AF5E90"/>
    <w:rsid w:val="00B03EB7"/>
    <w:rsid w:val="00B05426"/>
    <w:rsid w:val="00B05A25"/>
    <w:rsid w:val="00B0600F"/>
    <w:rsid w:val="00B101C9"/>
    <w:rsid w:val="00B102F2"/>
    <w:rsid w:val="00B15EE0"/>
    <w:rsid w:val="00B27248"/>
    <w:rsid w:val="00B30809"/>
    <w:rsid w:val="00B426CA"/>
    <w:rsid w:val="00B43246"/>
    <w:rsid w:val="00B47958"/>
    <w:rsid w:val="00B5004B"/>
    <w:rsid w:val="00B5007F"/>
    <w:rsid w:val="00B51E41"/>
    <w:rsid w:val="00B527F2"/>
    <w:rsid w:val="00B536F9"/>
    <w:rsid w:val="00B54AC2"/>
    <w:rsid w:val="00B55C3C"/>
    <w:rsid w:val="00B567BE"/>
    <w:rsid w:val="00B577B9"/>
    <w:rsid w:val="00B608C0"/>
    <w:rsid w:val="00B612B1"/>
    <w:rsid w:val="00B63E0A"/>
    <w:rsid w:val="00B641DE"/>
    <w:rsid w:val="00B652A9"/>
    <w:rsid w:val="00B663AC"/>
    <w:rsid w:val="00B66B67"/>
    <w:rsid w:val="00B67DF3"/>
    <w:rsid w:val="00B7109D"/>
    <w:rsid w:val="00B71FAD"/>
    <w:rsid w:val="00B72C8D"/>
    <w:rsid w:val="00B758D3"/>
    <w:rsid w:val="00B86452"/>
    <w:rsid w:val="00B875B3"/>
    <w:rsid w:val="00B92EBE"/>
    <w:rsid w:val="00B97FAD"/>
    <w:rsid w:val="00BA0E9E"/>
    <w:rsid w:val="00BA14A7"/>
    <w:rsid w:val="00BA6088"/>
    <w:rsid w:val="00BA644A"/>
    <w:rsid w:val="00BB3799"/>
    <w:rsid w:val="00BB6B62"/>
    <w:rsid w:val="00BC2212"/>
    <w:rsid w:val="00BC2D0E"/>
    <w:rsid w:val="00BC3091"/>
    <w:rsid w:val="00BC644D"/>
    <w:rsid w:val="00BD6A88"/>
    <w:rsid w:val="00BF0A42"/>
    <w:rsid w:val="00C02141"/>
    <w:rsid w:val="00C02687"/>
    <w:rsid w:val="00C06C39"/>
    <w:rsid w:val="00C072E5"/>
    <w:rsid w:val="00C07D9E"/>
    <w:rsid w:val="00C14687"/>
    <w:rsid w:val="00C149E4"/>
    <w:rsid w:val="00C15E7F"/>
    <w:rsid w:val="00C23BE6"/>
    <w:rsid w:val="00C25B3A"/>
    <w:rsid w:val="00C267FE"/>
    <w:rsid w:val="00C35536"/>
    <w:rsid w:val="00C44408"/>
    <w:rsid w:val="00C45656"/>
    <w:rsid w:val="00C46469"/>
    <w:rsid w:val="00C47E04"/>
    <w:rsid w:val="00C47E61"/>
    <w:rsid w:val="00C52E19"/>
    <w:rsid w:val="00C53BFF"/>
    <w:rsid w:val="00C549C3"/>
    <w:rsid w:val="00C552B7"/>
    <w:rsid w:val="00C57943"/>
    <w:rsid w:val="00C63509"/>
    <w:rsid w:val="00C647F7"/>
    <w:rsid w:val="00C65D46"/>
    <w:rsid w:val="00C6605D"/>
    <w:rsid w:val="00C66DF5"/>
    <w:rsid w:val="00C67488"/>
    <w:rsid w:val="00C74809"/>
    <w:rsid w:val="00C751B2"/>
    <w:rsid w:val="00C76511"/>
    <w:rsid w:val="00C76FE4"/>
    <w:rsid w:val="00C806BC"/>
    <w:rsid w:val="00C81C52"/>
    <w:rsid w:val="00C831EF"/>
    <w:rsid w:val="00C8356B"/>
    <w:rsid w:val="00C85791"/>
    <w:rsid w:val="00C9053C"/>
    <w:rsid w:val="00C92283"/>
    <w:rsid w:val="00C94ACB"/>
    <w:rsid w:val="00C94ED6"/>
    <w:rsid w:val="00C961DE"/>
    <w:rsid w:val="00C968A0"/>
    <w:rsid w:val="00C97968"/>
    <w:rsid w:val="00CA4661"/>
    <w:rsid w:val="00CB69DD"/>
    <w:rsid w:val="00CB6DE0"/>
    <w:rsid w:val="00CC3716"/>
    <w:rsid w:val="00CC376E"/>
    <w:rsid w:val="00CE1CBF"/>
    <w:rsid w:val="00CE774B"/>
    <w:rsid w:val="00CF2349"/>
    <w:rsid w:val="00CF28AE"/>
    <w:rsid w:val="00CF3010"/>
    <w:rsid w:val="00CF3933"/>
    <w:rsid w:val="00CF67D5"/>
    <w:rsid w:val="00CF6FB0"/>
    <w:rsid w:val="00D02B00"/>
    <w:rsid w:val="00D1380A"/>
    <w:rsid w:val="00D140D5"/>
    <w:rsid w:val="00D15C05"/>
    <w:rsid w:val="00D210A3"/>
    <w:rsid w:val="00D23322"/>
    <w:rsid w:val="00D23FDD"/>
    <w:rsid w:val="00D255A3"/>
    <w:rsid w:val="00D2685C"/>
    <w:rsid w:val="00D343AE"/>
    <w:rsid w:val="00D347D3"/>
    <w:rsid w:val="00D35E9D"/>
    <w:rsid w:val="00D35EC2"/>
    <w:rsid w:val="00D45C2D"/>
    <w:rsid w:val="00D5172F"/>
    <w:rsid w:val="00D5420B"/>
    <w:rsid w:val="00D5481B"/>
    <w:rsid w:val="00D60BBE"/>
    <w:rsid w:val="00D622D8"/>
    <w:rsid w:val="00D66646"/>
    <w:rsid w:val="00D66D0F"/>
    <w:rsid w:val="00D72C32"/>
    <w:rsid w:val="00D745BA"/>
    <w:rsid w:val="00D77B1F"/>
    <w:rsid w:val="00D821F3"/>
    <w:rsid w:val="00D87EA8"/>
    <w:rsid w:val="00D90556"/>
    <w:rsid w:val="00D91769"/>
    <w:rsid w:val="00D923A5"/>
    <w:rsid w:val="00D931ED"/>
    <w:rsid w:val="00D932E2"/>
    <w:rsid w:val="00D947EF"/>
    <w:rsid w:val="00DA3ECE"/>
    <w:rsid w:val="00DB0837"/>
    <w:rsid w:val="00DB77EF"/>
    <w:rsid w:val="00DD775A"/>
    <w:rsid w:val="00DE0096"/>
    <w:rsid w:val="00DF0403"/>
    <w:rsid w:val="00DF2A53"/>
    <w:rsid w:val="00DF5059"/>
    <w:rsid w:val="00DF62DA"/>
    <w:rsid w:val="00E01E0C"/>
    <w:rsid w:val="00E04CCE"/>
    <w:rsid w:val="00E06143"/>
    <w:rsid w:val="00E06C40"/>
    <w:rsid w:val="00E07626"/>
    <w:rsid w:val="00E10B14"/>
    <w:rsid w:val="00E170B9"/>
    <w:rsid w:val="00E17675"/>
    <w:rsid w:val="00E219F6"/>
    <w:rsid w:val="00E22BF8"/>
    <w:rsid w:val="00E22D87"/>
    <w:rsid w:val="00E24A12"/>
    <w:rsid w:val="00E268D5"/>
    <w:rsid w:val="00E26B8F"/>
    <w:rsid w:val="00E31E26"/>
    <w:rsid w:val="00E3418E"/>
    <w:rsid w:val="00E40BF8"/>
    <w:rsid w:val="00E41164"/>
    <w:rsid w:val="00E50900"/>
    <w:rsid w:val="00E50A7D"/>
    <w:rsid w:val="00E5395F"/>
    <w:rsid w:val="00E541B7"/>
    <w:rsid w:val="00E54E24"/>
    <w:rsid w:val="00E57A43"/>
    <w:rsid w:val="00E637CA"/>
    <w:rsid w:val="00E63D48"/>
    <w:rsid w:val="00E643A7"/>
    <w:rsid w:val="00E653AE"/>
    <w:rsid w:val="00E66565"/>
    <w:rsid w:val="00E704D1"/>
    <w:rsid w:val="00E71F37"/>
    <w:rsid w:val="00E75E48"/>
    <w:rsid w:val="00E76AE0"/>
    <w:rsid w:val="00E836A8"/>
    <w:rsid w:val="00E84342"/>
    <w:rsid w:val="00EA6671"/>
    <w:rsid w:val="00EB2BC8"/>
    <w:rsid w:val="00EB2D25"/>
    <w:rsid w:val="00EB364A"/>
    <w:rsid w:val="00EB3CED"/>
    <w:rsid w:val="00EB4AE7"/>
    <w:rsid w:val="00EB5482"/>
    <w:rsid w:val="00EB5EE9"/>
    <w:rsid w:val="00EC4ADD"/>
    <w:rsid w:val="00EC6A15"/>
    <w:rsid w:val="00EC6C38"/>
    <w:rsid w:val="00EC7EEC"/>
    <w:rsid w:val="00ED3DDA"/>
    <w:rsid w:val="00ED5F11"/>
    <w:rsid w:val="00EE6CFF"/>
    <w:rsid w:val="00EF17C6"/>
    <w:rsid w:val="00EF456F"/>
    <w:rsid w:val="00EF5C52"/>
    <w:rsid w:val="00F0055B"/>
    <w:rsid w:val="00F035BC"/>
    <w:rsid w:val="00F06F0C"/>
    <w:rsid w:val="00F07157"/>
    <w:rsid w:val="00F074B6"/>
    <w:rsid w:val="00F159D7"/>
    <w:rsid w:val="00F15EA8"/>
    <w:rsid w:val="00F1778E"/>
    <w:rsid w:val="00F17BB4"/>
    <w:rsid w:val="00F17D68"/>
    <w:rsid w:val="00F270A0"/>
    <w:rsid w:val="00F27276"/>
    <w:rsid w:val="00F3056C"/>
    <w:rsid w:val="00F34CBF"/>
    <w:rsid w:val="00F378B6"/>
    <w:rsid w:val="00F417AD"/>
    <w:rsid w:val="00F43653"/>
    <w:rsid w:val="00F4499A"/>
    <w:rsid w:val="00F449B4"/>
    <w:rsid w:val="00F456EC"/>
    <w:rsid w:val="00F461CF"/>
    <w:rsid w:val="00F52931"/>
    <w:rsid w:val="00F6305D"/>
    <w:rsid w:val="00F66965"/>
    <w:rsid w:val="00F83E30"/>
    <w:rsid w:val="00F853D2"/>
    <w:rsid w:val="00F85491"/>
    <w:rsid w:val="00F85549"/>
    <w:rsid w:val="00F87D83"/>
    <w:rsid w:val="00F954AA"/>
    <w:rsid w:val="00FA0129"/>
    <w:rsid w:val="00FA0FA6"/>
    <w:rsid w:val="00FA6B64"/>
    <w:rsid w:val="00FB7151"/>
    <w:rsid w:val="00FC0C8D"/>
    <w:rsid w:val="00FC73C4"/>
    <w:rsid w:val="00FD0F5F"/>
    <w:rsid w:val="00FD29AD"/>
    <w:rsid w:val="00FE214B"/>
    <w:rsid w:val="00FE3705"/>
    <w:rsid w:val="00FE3AD6"/>
    <w:rsid w:val="00FE668E"/>
    <w:rsid w:val="00FF2289"/>
    <w:rsid w:val="00FF3F3D"/>
    <w:rsid w:val="0DCF4943"/>
    <w:rsid w:val="0DF476ED"/>
    <w:rsid w:val="1277350A"/>
    <w:rsid w:val="1B10709E"/>
    <w:rsid w:val="1C85095A"/>
    <w:rsid w:val="247C1A1B"/>
    <w:rsid w:val="29F871B8"/>
    <w:rsid w:val="317D2E74"/>
    <w:rsid w:val="3A580540"/>
    <w:rsid w:val="41152EA4"/>
    <w:rsid w:val="4B6E5CAD"/>
    <w:rsid w:val="4FB41A13"/>
    <w:rsid w:val="50AB699E"/>
    <w:rsid w:val="551537EC"/>
    <w:rsid w:val="58364907"/>
    <w:rsid w:val="595342DB"/>
    <w:rsid w:val="62B06903"/>
    <w:rsid w:val="674D7F78"/>
    <w:rsid w:val="6C732906"/>
    <w:rsid w:val="70CA273C"/>
    <w:rsid w:val="715C337A"/>
    <w:rsid w:val="7AE217B2"/>
    <w:rsid w:val="7F0768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0" w:unhideWhenUsed="0" w:qFormat="1"/>
    <w:lsdException w:name="Body Text Indent 2"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6FA"/>
    <w:rPr>
      <w:rFonts w:ascii="Calibri" w:eastAsia="Calibri" w:hAnsi="Calibri" w:cs="Times New Roman"/>
      <w:sz w:val="22"/>
      <w:szCs w:val="22"/>
      <w:lang w:eastAsia="en-US"/>
    </w:rPr>
  </w:style>
  <w:style w:type="paragraph" w:styleId="Nagwek1">
    <w:name w:val="heading 1"/>
    <w:basedOn w:val="Normalny"/>
    <w:next w:val="Normalny"/>
    <w:link w:val="Nagwek1Znak"/>
    <w:qFormat/>
    <w:rsid w:val="008D16FA"/>
    <w:pPr>
      <w:keepNext/>
      <w:spacing w:after="0" w:line="240" w:lineRule="auto"/>
      <w:outlineLvl w:val="0"/>
    </w:pPr>
    <w:rPr>
      <w:rFonts w:ascii="Times New Roman" w:eastAsia="Times New Roman" w:hAnsi="Times New Roman"/>
      <w:sz w:val="28"/>
      <w:szCs w:val="20"/>
      <w:lang w:eastAsia="pl-PL"/>
    </w:rPr>
  </w:style>
  <w:style w:type="paragraph" w:styleId="Nagwek3">
    <w:name w:val="heading 3"/>
    <w:basedOn w:val="Normalny"/>
    <w:next w:val="Normalny"/>
    <w:link w:val="Nagwek3Znak"/>
    <w:uiPriority w:val="9"/>
    <w:semiHidden/>
    <w:unhideWhenUsed/>
    <w:qFormat/>
    <w:rsid w:val="008D16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16FA"/>
    <w:pPr>
      <w:spacing w:after="0" w:line="240" w:lineRule="auto"/>
    </w:pPr>
    <w:rPr>
      <w:rFonts w:ascii="Tahoma" w:hAnsi="Tahoma" w:cs="Tahoma"/>
      <w:sz w:val="16"/>
      <w:szCs w:val="16"/>
    </w:rPr>
  </w:style>
  <w:style w:type="paragraph" w:styleId="Tekstpodstawowy">
    <w:name w:val="Body Text"/>
    <w:basedOn w:val="Normalny"/>
    <w:link w:val="TekstpodstawowyZnak"/>
    <w:uiPriority w:val="99"/>
    <w:unhideWhenUsed/>
    <w:rsid w:val="008D16FA"/>
    <w:pPr>
      <w:spacing w:after="120"/>
    </w:pPr>
  </w:style>
  <w:style w:type="paragraph" w:styleId="Tekstpodstawowywcity2">
    <w:name w:val="Body Text Indent 2"/>
    <w:basedOn w:val="Normalny"/>
    <w:link w:val="Tekstpodstawowywcity2Znak"/>
    <w:semiHidden/>
    <w:rsid w:val="008D16FA"/>
    <w:pPr>
      <w:spacing w:after="0" w:line="240" w:lineRule="auto"/>
      <w:ind w:left="4956"/>
    </w:pPr>
    <w:rPr>
      <w:rFonts w:ascii="Times New Roman" w:eastAsia="Times New Roman" w:hAnsi="Times New Roman"/>
      <w:sz w:val="28"/>
      <w:szCs w:val="20"/>
      <w:lang w:eastAsia="pl-PL"/>
    </w:rPr>
  </w:style>
  <w:style w:type="paragraph" w:styleId="Tekstkomentarza">
    <w:name w:val="annotation text"/>
    <w:basedOn w:val="Normalny"/>
    <w:link w:val="TekstkomentarzaZnak"/>
    <w:uiPriority w:val="99"/>
    <w:semiHidden/>
    <w:unhideWhenUsed/>
    <w:rsid w:val="008D16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8D16FA"/>
    <w:rPr>
      <w:b/>
      <w:bCs/>
    </w:rPr>
  </w:style>
  <w:style w:type="paragraph" w:styleId="Stopka">
    <w:name w:val="footer"/>
    <w:basedOn w:val="Normalny"/>
    <w:link w:val="StopkaZnak"/>
    <w:uiPriority w:val="99"/>
    <w:unhideWhenUsed/>
    <w:rsid w:val="008D16FA"/>
    <w:pPr>
      <w:tabs>
        <w:tab w:val="center" w:pos="4536"/>
        <w:tab w:val="right" w:pos="9072"/>
      </w:tabs>
      <w:spacing w:after="0" w:line="240" w:lineRule="auto"/>
    </w:pPr>
  </w:style>
  <w:style w:type="paragraph" w:styleId="Nagwek">
    <w:name w:val="header"/>
    <w:basedOn w:val="Normalny"/>
    <w:link w:val="NagwekZnak"/>
    <w:rsid w:val="008D16FA"/>
    <w:pPr>
      <w:tabs>
        <w:tab w:val="center" w:pos="4536"/>
        <w:tab w:val="right" w:pos="9072"/>
      </w:tabs>
      <w:spacing w:after="0" w:line="240" w:lineRule="auto"/>
    </w:pPr>
    <w:rPr>
      <w:rFonts w:ascii="Times New Roman" w:eastAsia="Times New Roman" w:hAnsi="Times New Roman"/>
      <w:sz w:val="24"/>
      <w:szCs w:val="20"/>
      <w:lang w:eastAsia="pl-PL"/>
    </w:rPr>
  </w:style>
  <w:style w:type="paragraph" w:styleId="Podtytu">
    <w:name w:val="Subtitle"/>
    <w:basedOn w:val="Normalny"/>
    <w:link w:val="PodtytuZnak"/>
    <w:qFormat/>
    <w:rsid w:val="008D16FA"/>
    <w:pPr>
      <w:spacing w:after="60" w:line="240" w:lineRule="auto"/>
      <w:jc w:val="center"/>
      <w:outlineLvl w:val="1"/>
    </w:pPr>
    <w:rPr>
      <w:rFonts w:ascii="Arial" w:eastAsia="Times New Roman" w:hAnsi="Arial"/>
      <w:sz w:val="24"/>
      <w:szCs w:val="20"/>
      <w:lang w:eastAsia="pl-PL"/>
    </w:rPr>
  </w:style>
  <w:style w:type="character" w:styleId="Odwoaniedokomentarza">
    <w:name w:val="annotation reference"/>
    <w:basedOn w:val="Domylnaczcionkaakapitu"/>
    <w:uiPriority w:val="99"/>
    <w:semiHidden/>
    <w:unhideWhenUsed/>
    <w:rsid w:val="008D16FA"/>
    <w:rPr>
      <w:sz w:val="16"/>
      <w:szCs w:val="16"/>
    </w:rPr>
  </w:style>
  <w:style w:type="character" w:styleId="Hipercze">
    <w:name w:val="Hyperlink"/>
    <w:basedOn w:val="Domylnaczcionkaakapitu"/>
    <w:uiPriority w:val="99"/>
    <w:unhideWhenUsed/>
    <w:rsid w:val="008D16FA"/>
    <w:rPr>
      <w:color w:val="0000FF"/>
      <w:u w:val="single"/>
    </w:rPr>
  </w:style>
  <w:style w:type="table" w:styleId="Tabela-Siatka">
    <w:name w:val="Table Grid"/>
    <w:basedOn w:val="Standardowy"/>
    <w:uiPriority w:val="59"/>
    <w:rsid w:val="008D1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D16FA"/>
    <w:pPr>
      <w:spacing w:after="0" w:line="240" w:lineRule="auto"/>
    </w:pPr>
    <w:rPr>
      <w:sz w:val="22"/>
      <w:szCs w:val="22"/>
      <w:lang w:eastAsia="en-US"/>
    </w:rPr>
  </w:style>
  <w:style w:type="character" w:customStyle="1" w:styleId="Nagwek1Znak">
    <w:name w:val="Nagłówek 1 Znak"/>
    <w:basedOn w:val="Domylnaczcionkaakapitu"/>
    <w:link w:val="Nagwek1"/>
    <w:rsid w:val="008D16FA"/>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rsid w:val="008D16FA"/>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rsid w:val="008D16FA"/>
    <w:rPr>
      <w:rFonts w:ascii="Arial" w:eastAsia="Times New Roman" w:hAnsi="Arial" w:cs="Times New Roman"/>
      <w:sz w:val="24"/>
      <w:szCs w:val="20"/>
      <w:lang w:eastAsia="pl-PL"/>
    </w:rPr>
  </w:style>
  <w:style w:type="paragraph" w:customStyle="1" w:styleId="Default">
    <w:name w:val="Default"/>
    <w:rsid w:val="008D16FA"/>
    <w:pPr>
      <w:autoSpaceDE w:val="0"/>
      <w:autoSpaceDN w:val="0"/>
      <w:adjustRightInd w:val="0"/>
      <w:spacing w:after="0" w:line="240" w:lineRule="auto"/>
    </w:pPr>
    <w:rPr>
      <w:rFonts w:ascii="Arial" w:hAnsi="Arial" w:cs="Arial"/>
      <w:color w:val="000000"/>
      <w:sz w:val="24"/>
      <w:szCs w:val="24"/>
      <w:lang w:eastAsia="en-US"/>
    </w:rPr>
  </w:style>
  <w:style w:type="character" w:customStyle="1" w:styleId="Teksttreci">
    <w:name w:val="Tekst treści_"/>
    <w:basedOn w:val="Domylnaczcionkaakapitu"/>
    <w:link w:val="Teksttreci0"/>
    <w:rsid w:val="008D16FA"/>
    <w:rPr>
      <w:shd w:val="clear" w:color="auto" w:fill="FFFFFF"/>
    </w:rPr>
  </w:style>
  <w:style w:type="paragraph" w:customStyle="1" w:styleId="Teksttreci0">
    <w:name w:val="Tekst treści"/>
    <w:basedOn w:val="Normalny"/>
    <w:link w:val="Teksttreci"/>
    <w:rsid w:val="008D16FA"/>
    <w:pPr>
      <w:widowControl w:val="0"/>
      <w:shd w:val="clear" w:color="auto" w:fill="FFFFFF"/>
      <w:spacing w:after="60" w:line="0" w:lineRule="atLeast"/>
      <w:ind w:hanging="460"/>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semiHidden/>
    <w:rsid w:val="008D16FA"/>
    <w:rPr>
      <w:rFonts w:ascii="Times New Roman" w:eastAsia="Times New Roman" w:hAnsi="Times New Roman" w:cs="Times New Roman"/>
      <w:sz w:val="28"/>
      <w:szCs w:val="20"/>
      <w:lang w:eastAsia="pl-PL"/>
    </w:rPr>
  </w:style>
  <w:style w:type="character" w:customStyle="1" w:styleId="Teksttreci9pt">
    <w:name w:val="Tekst treści + 9 pt"/>
    <w:basedOn w:val="Teksttreci"/>
    <w:rsid w:val="008D16FA"/>
    <w:rPr>
      <w:color w:val="000000"/>
      <w:spacing w:val="0"/>
      <w:w w:val="100"/>
      <w:position w:val="0"/>
      <w:sz w:val="18"/>
      <w:szCs w:val="18"/>
      <w:shd w:val="clear" w:color="auto" w:fill="FFFFFF"/>
      <w:lang w:val="pl-PL"/>
    </w:rPr>
  </w:style>
  <w:style w:type="character" w:customStyle="1" w:styleId="TeksttreciKursywa">
    <w:name w:val="Tekst treści + Kursywa"/>
    <w:basedOn w:val="Teksttreci"/>
    <w:rsid w:val="008D16FA"/>
    <w:rPr>
      <w:i/>
      <w:iCs/>
      <w:color w:val="000000"/>
      <w:spacing w:val="0"/>
      <w:w w:val="100"/>
      <w:position w:val="0"/>
      <w:sz w:val="22"/>
      <w:szCs w:val="22"/>
      <w:shd w:val="clear" w:color="auto" w:fill="FFFFFF"/>
      <w:lang w:val="pl-PL"/>
    </w:rPr>
  </w:style>
  <w:style w:type="character" w:customStyle="1" w:styleId="TeksttreciPogrubienie">
    <w:name w:val="Tekst treści + Pogrubienie"/>
    <w:basedOn w:val="Teksttreci"/>
    <w:rsid w:val="008D16FA"/>
    <w:rPr>
      <w:rFonts w:ascii="Times New Roman" w:eastAsia="Times New Roman" w:hAnsi="Times New Roman" w:cs="Times New Roman"/>
      <w:b/>
      <w:bCs/>
      <w:color w:val="000000"/>
      <w:spacing w:val="0"/>
      <w:w w:val="100"/>
      <w:position w:val="0"/>
      <w:sz w:val="22"/>
      <w:szCs w:val="22"/>
      <w:u w:val="none"/>
      <w:shd w:val="clear" w:color="auto" w:fill="FFFFFF"/>
      <w:lang w:val="pl-PL"/>
    </w:rPr>
  </w:style>
  <w:style w:type="character" w:customStyle="1" w:styleId="Teksttreci5">
    <w:name w:val="Tekst treści (5)_"/>
    <w:basedOn w:val="Domylnaczcionkaakapitu"/>
    <w:link w:val="Teksttreci50"/>
    <w:rsid w:val="008D16FA"/>
    <w:rPr>
      <w:shd w:val="clear" w:color="auto" w:fill="FFFFFF"/>
    </w:rPr>
  </w:style>
  <w:style w:type="paragraph" w:customStyle="1" w:styleId="Teksttreci50">
    <w:name w:val="Tekst treści (5)"/>
    <w:basedOn w:val="Normalny"/>
    <w:link w:val="Teksttreci5"/>
    <w:rsid w:val="008D16FA"/>
    <w:pPr>
      <w:widowControl w:val="0"/>
      <w:shd w:val="clear" w:color="auto" w:fill="FFFFFF"/>
      <w:spacing w:after="0" w:line="259" w:lineRule="exact"/>
      <w:ind w:hanging="380"/>
      <w:jc w:val="both"/>
    </w:pPr>
    <w:rPr>
      <w:rFonts w:asciiTheme="minorHAnsi" w:eastAsiaTheme="minorHAnsi" w:hAnsiTheme="minorHAnsi" w:cstheme="minorBidi"/>
    </w:rPr>
  </w:style>
  <w:style w:type="character" w:customStyle="1" w:styleId="Teksttreci5Kursywa">
    <w:name w:val="Tekst treści (5) + Kursywa"/>
    <w:basedOn w:val="Teksttreci5"/>
    <w:rsid w:val="008D16FA"/>
    <w:rPr>
      <w:i/>
      <w:iCs/>
      <w:color w:val="000000"/>
      <w:spacing w:val="0"/>
      <w:w w:val="100"/>
      <w:position w:val="0"/>
      <w:shd w:val="clear" w:color="auto" w:fill="FFFFFF"/>
      <w:lang w:val="pl-PL"/>
    </w:rPr>
  </w:style>
  <w:style w:type="paragraph" w:styleId="Akapitzlist">
    <w:name w:val="List Paragraph"/>
    <w:aliases w:val="ISCG Numerowanie,lp1,List Paragraph2,List Paragraph"/>
    <w:basedOn w:val="Normalny"/>
    <w:link w:val="AkapitzlistZnak"/>
    <w:uiPriority w:val="34"/>
    <w:qFormat/>
    <w:rsid w:val="008D16FA"/>
    <w:pPr>
      <w:spacing w:after="160" w:line="259" w:lineRule="auto"/>
      <w:ind w:left="720"/>
      <w:contextualSpacing/>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8D16FA"/>
    <w:rPr>
      <w:rFonts w:ascii="Calibri" w:eastAsia="Calibri" w:hAnsi="Calibri" w:cs="Times New Roman"/>
    </w:rPr>
  </w:style>
  <w:style w:type="character" w:customStyle="1" w:styleId="Nagwek3Znak">
    <w:name w:val="Nagłówek 3 Znak"/>
    <w:basedOn w:val="Domylnaczcionkaakapitu"/>
    <w:link w:val="Nagwek3"/>
    <w:uiPriority w:val="9"/>
    <w:semiHidden/>
    <w:rsid w:val="008D16FA"/>
    <w:rPr>
      <w:rFonts w:asciiTheme="majorHAnsi" w:eastAsiaTheme="majorEastAsia" w:hAnsiTheme="majorHAnsi" w:cstheme="majorBidi"/>
      <w:b/>
      <w:bCs/>
      <w:color w:val="4F81BD" w:themeColor="accent1"/>
    </w:rPr>
  </w:style>
  <w:style w:type="character" w:customStyle="1" w:styleId="TekstdymkaZnak">
    <w:name w:val="Tekst dymka Znak"/>
    <w:basedOn w:val="Domylnaczcionkaakapitu"/>
    <w:link w:val="Tekstdymka"/>
    <w:uiPriority w:val="99"/>
    <w:semiHidden/>
    <w:rsid w:val="008D16FA"/>
    <w:rPr>
      <w:rFonts w:ascii="Tahoma" w:eastAsia="Calibri" w:hAnsi="Tahoma" w:cs="Tahoma"/>
      <w:sz w:val="16"/>
      <w:szCs w:val="16"/>
    </w:rPr>
  </w:style>
  <w:style w:type="character" w:customStyle="1" w:styleId="StopkaZnak">
    <w:name w:val="Stopka Znak"/>
    <w:basedOn w:val="Domylnaczcionkaakapitu"/>
    <w:link w:val="Stopka"/>
    <w:uiPriority w:val="99"/>
    <w:rsid w:val="008D16FA"/>
    <w:rPr>
      <w:rFonts w:ascii="Calibri" w:eastAsia="Calibri" w:hAnsi="Calibri" w:cs="Times New Roman"/>
    </w:rPr>
  </w:style>
  <w:style w:type="character" w:customStyle="1" w:styleId="AkapitzlistZnak">
    <w:name w:val="Akapit z listą Znak"/>
    <w:aliases w:val="ISCG Numerowanie Znak,lp1 Znak,List Paragraph2 Znak,List Paragraph Znak"/>
    <w:link w:val="Akapitzlist"/>
    <w:uiPriority w:val="34"/>
    <w:rsid w:val="008D16FA"/>
  </w:style>
  <w:style w:type="character" w:customStyle="1" w:styleId="WW8Num6z0">
    <w:name w:val="WW8Num6z0"/>
    <w:rsid w:val="008D16FA"/>
    <w:rPr>
      <w:rFonts w:ascii="Courier New" w:hAnsi="Courier New" w:cs="Courier New"/>
    </w:rPr>
  </w:style>
  <w:style w:type="character" w:customStyle="1" w:styleId="TekstkomentarzaZnak">
    <w:name w:val="Tekst komentarza Znak"/>
    <w:basedOn w:val="Domylnaczcionkaakapitu"/>
    <w:link w:val="Tekstkomentarza"/>
    <w:uiPriority w:val="99"/>
    <w:semiHidden/>
    <w:rsid w:val="008D16FA"/>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rsid w:val="008D16FA"/>
    <w:rPr>
      <w:rFonts w:ascii="Calibri" w:eastAsia="Calibri" w:hAnsi="Calibri" w:cs="Times New Roman"/>
      <w:b/>
      <w:bCs/>
      <w:sz w:val="20"/>
      <w:szCs w:val="20"/>
    </w:rPr>
  </w:style>
  <w:style w:type="paragraph" w:styleId="NormalnyWeb">
    <w:name w:val="Normal (Web)"/>
    <w:basedOn w:val="Normalny"/>
    <w:uiPriority w:val="99"/>
    <w:unhideWhenUsed/>
    <w:rsid w:val="00896523"/>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standard">
    <w:name w:val="standard"/>
    <w:basedOn w:val="Normalny"/>
    <w:rsid w:val="00896523"/>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Standard0">
    <w:name w:val="Standard"/>
    <w:rsid w:val="00683259"/>
    <w:pPr>
      <w:suppressAutoHyphens/>
      <w:autoSpaceDN w:val="0"/>
      <w:textAlignment w:val="baseline"/>
    </w:pPr>
    <w:rPr>
      <w:rFonts w:ascii="Calibri" w:eastAsia="Calibri" w:hAnsi="Calibri" w:cs="Times New Roman"/>
      <w:kern w:val="3"/>
      <w:sz w:val="22"/>
      <w:szCs w:val="22"/>
      <w:lang w:eastAsia="en-US"/>
    </w:rPr>
  </w:style>
  <w:style w:type="paragraph" w:styleId="Tekstpodstawowy2">
    <w:name w:val="Body Text 2"/>
    <w:basedOn w:val="Normalny"/>
    <w:link w:val="Tekstpodstawowy2Znak"/>
    <w:uiPriority w:val="99"/>
    <w:unhideWhenUsed/>
    <w:rsid w:val="004F64EF"/>
    <w:pPr>
      <w:spacing w:after="120" w:line="480" w:lineRule="auto"/>
    </w:pPr>
  </w:style>
  <w:style w:type="character" w:customStyle="1" w:styleId="Tekstpodstawowy2Znak">
    <w:name w:val="Tekst podstawowy 2 Znak"/>
    <w:basedOn w:val="Domylnaczcionkaakapitu"/>
    <w:link w:val="Tekstpodstawowy2"/>
    <w:uiPriority w:val="99"/>
    <w:rsid w:val="004F64EF"/>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1D706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D7062"/>
    <w:rPr>
      <w:lang w:eastAsia="en-US"/>
    </w:rPr>
  </w:style>
  <w:style w:type="character" w:customStyle="1" w:styleId="Teksttreci2">
    <w:name w:val="Tekst treści (2)_"/>
    <w:basedOn w:val="Domylnaczcionkaakapitu"/>
    <w:link w:val="Teksttreci20"/>
    <w:rsid w:val="00C25B3A"/>
    <w:rPr>
      <w:b/>
      <w:bCs/>
      <w:sz w:val="18"/>
      <w:szCs w:val="18"/>
      <w:shd w:val="clear" w:color="auto" w:fill="FFFFFF"/>
    </w:rPr>
  </w:style>
  <w:style w:type="character" w:customStyle="1" w:styleId="Nagwek32">
    <w:name w:val="Nagłówek #3 (2)_"/>
    <w:basedOn w:val="Domylnaczcionkaakapitu"/>
    <w:link w:val="Nagwek320"/>
    <w:rsid w:val="00C25B3A"/>
    <w:rPr>
      <w:shd w:val="clear" w:color="auto" w:fill="FFFFFF"/>
    </w:rPr>
  </w:style>
  <w:style w:type="character" w:customStyle="1" w:styleId="TeksttreciExact">
    <w:name w:val="Tekst treści Exact"/>
    <w:basedOn w:val="Domylnaczcionkaakapitu"/>
    <w:rsid w:val="00C25B3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Teksttreci6">
    <w:name w:val="Tekst treści (6)_"/>
    <w:basedOn w:val="Domylnaczcionkaakapitu"/>
    <w:link w:val="Teksttreci60"/>
    <w:rsid w:val="00C25B3A"/>
    <w:rPr>
      <w:b/>
      <w:bCs/>
      <w:sz w:val="18"/>
      <w:szCs w:val="18"/>
      <w:shd w:val="clear" w:color="auto" w:fill="FFFFFF"/>
    </w:rPr>
  </w:style>
  <w:style w:type="character" w:customStyle="1" w:styleId="Teksttreci7">
    <w:name w:val="Tekst treści (7)_"/>
    <w:basedOn w:val="Domylnaczcionkaakapitu"/>
    <w:link w:val="Teksttreci70"/>
    <w:rsid w:val="00C25B3A"/>
    <w:rPr>
      <w:rFonts w:ascii="Tahoma" w:eastAsia="Tahoma" w:hAnsi="Tahoma" w:cs="Tahoma"/>
      <w:sz w:val="17"/>
      <w:szCs w:val="17"/>
      <w:shd w:val="clear" w:color="auto" w:fill="FFFFFF"/>
    </w:rPr>
  </w:style>
  <w:style w:type="paragraph" w:customStyle="1" w:styleId="Teksttreci20">
    <w:name w:val="Tekst treści (2)"/>
    <w:basedOn w:val="Normalny"/>
    <w:link w:val="Teksttreci2"/>
    <w:rsid w:val="00C25B3A"/>
    <w:pPr>
      <w:widowControl w:val="0"/>
      <w:shd w:val="clear" w:color="auto" w:fill="FFFFFF"/>
      <w:spacing w:before="60" w:after="540" w:line="0" w:lineRule="atLeast"/>
      <w:jc w:val="center"/>
    </w:pPr>
    <w:rPr>
      <w:rFonts w:asciiTheme="minorHAnsi" w:eastAsiaTheme="minorHAnsi" w:hAnsiTheme="minorHAnsi" w:cstheme="minorBidi"/>
      <w:b/>
      <w:bCs/>
      <w:sz w:val="18"/>
      <w:szCs w:val="18"/>
      <w:lang w:eastAsia="pl-PL"/>
    </w:rPr>
  </w:style>
  <w:style w:type="paragraph" w:customStyle="1" w:styleId="Nagwek320">
    <w:name w:val="Nagłówek #3 (2)"/>
    <w:basedOn w:val="Normalny"/>
    <w:link w:val="Nagwek32"/>
    <w:rsid w:val="00C25B3A"/>
    <w:pPr>
      <w:widowControl w:val="0"/>
      <w:shd w:val="clear" w:color="auto" w:fill="FFFFFF"/>
      <w:spacing w:before="360" w:after="420" w:line="0" w:lineRule="atLeast"/>
      <w:jc w:val="center"/>
      <w:outlineLvl w:val="2"/>
    </w:pPr>
    <w:rPr>
      <w:rFonts w:asciiTheme="minorHAnsi" w:eastAsiaTheme="minorHAnsi" w:hAnsiTheme="minorHAnsi" w:cstheme="minorBidi"/>
      <w:sz w:val="20"/>
      <w:szCs w:val="20"/>
      <w:lang w:eastAsia="pl-PL"/>
    </w:rPr>
  </w:style>
  <w:style w:type="paragraph" w:customStyle="1" w:styleId="Teksttreci60">
    <w:name w:val="Tekst treści (6)"/>
    <w:basedOn w:val="Normalny"/>
    <w:link w:val="Teksttreci6"/>
    <w:rsid w:val="00C25B3A"/>
    <w:pPr>
      <w:widowControl w:val="0"/>
      <w:shd w:val="clear" w:color="auto" w:fill="FFFFFF"/>
      <w:spacing w:before="300" w:after="0" w:line="216" w:lineRule="exact"/>
      <w:ind w:hanging="340"/>
    </w:pPr>
    <w:rPr>
      <w:rFonts w:asciiTheme="minorHAnsi" w:eastAsiaTheme="minorHAnsi" w:hAnsiTheme="minorHAnsi" w:cstheme="minorBidi"/>
      <w:b/>
      <w:bCs/>
      <w:sz w:val="18"/>
      <w:szCs w:val="18"/>
      <w:lang w:eastAsia="pl-PL"/>
    </w:rPr>
  </w:style>
  <w:style w:type="paragraph" w:customStyle="1" w:styleId="Teksttreci70">
    <w:name w:val="Tekst treści (7)"/>
    <w:basedOn w:val="Normalny"/>
    <w:link w:val="Teksttreci7"/>
    <w:rsid w:val="00C25B3A"/>
    <w:pPr>
      <w:widowControl w:val="0"/>
      <w:shd w:val="clear" w:color="auto" w:fill="FFFFFF"/>
      <w:spacing w:after="0" w:line="216" w:lineRule="exact"/>
    </w:pPr>
    <w:rPr>
      <w:rFonts w:ascii="Tahoma" w:eastAsia="Tahoma" w:hAnsi="Tahoma" w:cs="Tahoma"/>
      <w:sz w:val="17"/>
      <w:szCs w:val="17"/>
      <w:lang w:eastAsia="pl-PL"/>
    </w:rPr>
  </w:style>
</w:styles>
</file>

<file path=word/webSettings.xml><?xml version="1.0" encoding="utf-8"?>
<w:webSettings xmlns:r="http://schemas.openxmlformats.org/officeDocument/2006/relationships" xmlns:w="http://schemas.openxmlformats.org/wordprocessingml/2006/main">
  <w:divs>
    <w:div w:id="1387143849">
      <w:bodyDiv w:val="1"/>
      <w:marLeft w:val="0"/>
      <w:marRight w:val="0"/>
      <w:marTop w:val="0"/>
      <w:marBottom w:val="0"/>
      <w:divBdr>
        <w:top w:val="none" w:sz="0" w:space="0" w:color="auto"/>
        <w:left w:val="none" w:sz="0" w:space="0" w:color="auto"/>
        <w:bottom w:val="none" w:sz="0" w:space="0" w:color="auto"/>
        <w:right w:val="none" w:sz="0" w:space="0" w:color="auto"/>
      </w:divBdr>
    </w:div>
    <w:div w:id="192499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2wszur.p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pogodzinska@22wszur.pl" TargetMode="External"/><Relationship Id="rId17" Type="http://schemas.openxmlformats.org/officeDocument/2006/relationships/hyperlink" Target="http://www.22wszur.pl" TargetMode="External"/><Relationship Id="rId2" Type="http://schemas.openxmlformats.org/officeDocument/2006/relationships/customXml" Target="../customXml/item2.xml"/><Relationship Id="rId16" Type="http://schemas.openxmlformats.org/officeDocument/2006/relationships/hyperlink" Target="http://www.22wszu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2wszur.pl" TargetMode="External"/><Relationship Id="rId5" Type="http://schemas.openxmlformats.org/officeDocument/2006/relationships/settings" Target="settings.xml"/><Relationship Id="rId15" Type="http://schemas.openxmlformats.org/officeDocument/2006/relationships/hyperlink" Target="http://www.22wszur.pl" TargetMode="External"/><Relationship Id="rId10" Type="http://schemas.openxmlformats.org/officeDocument/2006/relationships/hyperlink" Target="http://www.22wszur.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22wszur.pl" TargetMode="External"/><Relationship Id="rId14" Type="http://schemas.openxmlformats.org/officeDocument/2006/relationships/hyperlink" Target="http://www.22wszu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07B7B-D9EB-4D4C-BB9A-7B26074B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46</Pages>
  <Words>16797</Words>
  <Characters>100787</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dc:creator>
  <cp:lastModifiedBy>Janusz</cp:lastModifiedBy>
  <cp:revision>84</cp:revision>
  <cp:lastPrinted>2020-04-23T08:19:00Z</cp:lastPrinted>
  <dcterms:created xsi:type="dcterms:W3CDTF">2020-05-07T06:08:00Z</dcterms:created>
  <dcterms:modified xsi:type="dcterms:W3CDTF">2020-05-14T11:15:00Z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